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37" w:rsidRPr="0018151B" w:rsidRDefault="00517537" w:rsidP="00652813">
      <w:pPr>
        <w:pStyle w:val="1"/>
        <w:spacing w:before="0" w:line="240" w:lineRule="auto"/>
        <w:jc w:val="center"/>
        <w:rPr>
          <w:rFonts w:cs="Times New Roman"/>
          <w:color w:val="auto"/>
        </w:rPr>
      </w:pPr>
      <w:r w:rsidRPr="0018151B">
        <w:rPr>
          <w:rFonts w:cs="Times New Roman"/>
          <w:color w:val="auto"/>
        </w:rPr>
        <w:t xml:space="preserve">Бюллетень новых поступлений в библиотеку ВИУ </w:t>
      </w:r>
      <w:proofErr w:type="spellStart"/>
      <w:r w:rsidRPr="0018151B">
        <w:rPr>
          <w:rFonts w:cs="Times New Roman"/>
          <w:color w:val="auto"/>
        </w:rPr>
        <w:t>РАНХиГС</w:t>
      </w:r>
      <w:proofErr w:type="spellEnd"/>
    </w:p>
    <w:p w:rsidR="00750275" w:rsidRDefault="00517537" w:rsidP="00652813">
      <w:pPr>
        <w:pStyle w:val="1"/>
        <w:spacing w:before="0" w:line="240" w:lineRule="auto"/>
        <w:jc w:val="center"/>
        <w:rPr>
          <w:rFonts w:cs="Times New Roman"/>
          <w:color w:val="auto"/>
        </w:rPr>
      </w:pPr>
      <w:r w:rsidRPr="0018151B">
        <w:rPr>
          <w:rFonts w:cs="Times New Roman"/>
          <w:color w:val="auto"/>
        </w:rPr>
        <w:t xml:space="preserve"> за март</w:t>
      </w:r>
      <w:r w:rsidR="00AD4FC8">
        <w:rPr>
          <w:rFonts w:cs="Times New Roman"/>
          <w:color w:val="auto"/>
        </w:rPr>
        <w:t>-май</w:t>
      </w:r>
      <w:r w:rsidRPr="0018151B">
        <w:rPr>
          <w:rFonts w:cs="Times New Roman"/>
          <w:color w:val="auto"/>
        </w:rPr>
        <w:t xml:space="preserve"> 2018 года</w:t>
      </w:r>
    </w:p>
    <w:tbl>
      <w:tblPr>
        <w:tblStyle w:val="a3"/>
        <w:tblW w:w="9987" w:type="dxa"/>
        <w:tblLook w:val="04A0" w:firstRow="1" w:lastRow="0" w:firstColumn="1" w:lastColumn="0" w:noHBand="0" w:noVBand="1"/>
      </w:tblPr>
      <w:tblGrid>
        <w:gridCol w:w="945"/>
        <w:gridCol w:w="1366"/>
        <w:gridCol w:w="6586"/>
        <w:gridCol w:w="1090"/>
      </w:tblGrid>
      <w:tr w:rsidR="0018151B" w:rsidRPr="0018151B" w:rsidTr="006C0BFC">
        <w:tc>
          <w:tcPr>
            <w:tcW w:w="9987" w:type="dxa"/>
            <w:gridSpan w:val="4"/>
          </w:tcPr>
          <w:p w:rsidR="0018151B" w:rsidRPr="0018151B" w:rsidRDefault="0018151B" w:rsidP="00B34CDE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18151B">
              <w:rPr>
                <w:color w:val="auto"/>
                <w:sz w:val="24"/>
                <w:szCs w:val="24"/>
              </w:rPr>
              <w:t>Социальн</w:t>
            </w:r>
            <w:r w:rsidR="00B34CDE">
              <w:rPr>
                <w:color w:val="auto"/>
                <w:sz w:val="24"/>
                <w:szCs w:val="24"/>
              </w:rPr>
              <w:t>ая философия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60.0</w:t>
            </w:r>
          </w:p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С 69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Социокультурные (архетипические и ментальные) основания публично-властной организации общества</w:t>
            </w:r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А. Ю. </w:t>
            </w:r>
            <w:proofErr w:type="spell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Мамычев</w:t>
            </w:r>
            <w:proofErr w:type="spell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М-во образования и науки РФ, Владивосток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ун-т экономики и сервиса. - М.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РИОР; ИНФРА-М, 2017. - 186 с. - (Научная мысль).</w:t>
            </w:r>
          </w:p>
        </w:tc>
        <w:tc>
          <w:tcPr>
            <w:tcW w:w="1090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B34CDE" w:rsidRPr="00B34CDE" w:rsidTr="006C0BFC">
        <w:tc>
          <w:tcPr>
            <w:tcW w:w="9987" w:type="dxa"/>
            <w:gridSpan w:val="4"/>
          </w:tcPr>
          <w:p w:rsidR="00B34CDE" w:rsidRPr="00B34CDE" w:rsidRDefault="00B34CDE" w:rsidP="00B34CDE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B34CDE">
              <w:rPr>
                <w:color w:val="auto"/>
                <w:sz w:val="24"/>
                <w:szCs w:val="24"/>
              </w:rPr>
              <w:t>Исторический процесс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517537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60.032 </w:t>
            </w:r>
          </w:p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59 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С. В.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истории [Текст]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Сергей Васильевич Соколов. - М.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2017. - 352 с.</w:t>
            </w:r>
          </w:p>
        </w:tc>
        <w:tc>
          <w:tcPr>
            <w:tcW w:w="1090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18151B" w:rsidRPr="0018151B" w:rsidTr="006C0BFC">
        <w:tc>
          <w:tcPr>
            <w:tcW w:w="9987" w:type="dxa"/>
            <w:gridSpan w:val="4"/>
          </w:tcPr>
          <w:p w:rsidR="0018151B" w:rsidRPr="0018151B" w:rsidRDefault="0018151B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18151B">
              <w:rPr>
                <w:color w:val="auto"/>
                <w:sz w:val="24"/>
                <w:szCs w:val="24"/>
              </w:rPr>
              <w:t>Социология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60.5</w:t>
            </w:r>
          </w:p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Роик</w:t>
            </w:r>
            <w:proofErr w:type="spellEnd"/>
            <w:r w:rsidRPr="00EC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Д.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 и стареющий социум России: выбор модели жизнедеятельности [Текст]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Валентин </w:t>
            </w:r>
            <w:proofErr w:type="spell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Дементьевич</w:t>
            </w:r>
            <w:proofErr w:type="spell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Роик</w:t>
            </w:r>
            <w:proofErr w:type="spell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2016. - 336 с.</w:t>
            </w:r>
          </w:p>
        </w:tc>
        <w:tc>
          <w:tcPr>
            <w:tcW w:w="1090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60.5я</w:t>
            </w:r>
            <w:proofErr w:type="gramStart"/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Т 46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Тихомирова, О. В.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культура: формирование, развитие и оценка [Текст] : учеб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Оль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Геннадьевна Тихомирова. - М.</w:t>
            </w:r>
            <w:proofErr w:type="gramStart"/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2017. - 150 с.</w:t>
            </w:r>
          </w:p>
        </w:tc>
        <w:tc>
          <w:tcPr>
            <w:tcW w:w="1090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10 экз.</w:t>
            </w:r>
          </w:p>
        </w:tc>
      </w:tr>
      <w:tr w:rsidR="0018151B" w:rsidRPr="0018151B" w:rsidTr="006C0BFC">
        <w:tc>
          <w:tcPr>
            <w:tcW w:w="9987" w:type="dxa"/>
            <w:gridSpan w:val="4"/>
          </w:tcPr>
          <w:p w:rsidR="0018151B" w:rsidRPr="0018151B" w:rsidRDefault="0018151B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18151B">
              <w:rPr>
                <w:color w:val="auto"/>
                <w:sz w:val="24"/>
                <w:szCs w:val="24"/>
              </w:rPr>
              <w:t>Демография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60.7</w:t>
            </w:r>
          </w:p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населения и демографическая политика</w:t>
            </w:r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сб. ст. </w:t>
            </w:r>
            <w:proofErr w:type="spell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25. Памяти А. Я. Кваши / под ред. В. В. Елизарова, М. Б. Денисенко ; </w:t>
            </w:r>
            <w:proofErr w:type="spell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 им. М. В. Ломоносова, Эконом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- М.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2016. - 344 с.</w:t>
            </w:r>
          </w:p>
        </w:tc>
        <w:tc>
          <w:tcPr>
            <w:tcW w:w="1090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18151B" w:rsidRPr="0018151B" w:rsidTr="006C0BFC">
        <w:tc>
          <w:tcPr>
            <w:tcW w:w="9987" w:type="dxa"/>
            <w:gridSpan w:val="4"/>
          </w:tcPr>
          <w:p w:rsidR="0018151B" w:rsidRPr="0018151B" w:rsidRDefault="0018151B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18151B">
              <w:rPr>
                <w:color w:val="auto"/>
                <w:sz w:val="24"/>
                <w:szCs w:val="24"/>
              </w:rPr>
              <w:t>Социальное управление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60.8</w:t>
            </w:r>
          </w:p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Бусыгин, А. В.</w:t>
            </w:r>
            <w:r w:rsidR="006F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Кризис менеджмента: очерки современной теории и текущей практики [Текст] / Анатолий Вячеславович Бусыгин. - 2-е изд., </w:t>
            </w:r>
            <w:proofErr w:type="spell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</w:t>
            </w:r>
            <w:proofErr w:type="gramStart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2016. - 255 с.</w:t>
            </w:r>
          </w:p>
        </w:tc>
        <w:tc>
          <w:tcPr>
            <w:tcW w:w="1090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18151B" w:rsidRPr="0018151B" w:rsidTr="006C0BFC">
        <w:tc>
          <w:tcPr>
            <w:tcW w:w="9987" w:type="dxa"/>
            <w:gridSpan w:val="4"/>
          </w:tcPr>
          <w:p w:rsidR="0018151B" w:rsidRPr="0018151B" w:rsidRDefault="0018151B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18151B">
              <w:rPr>
                <w:color w:val="auto"/>
                <w:sz w:val="24"/>
                <w:szCs w:val="24"/>
              </w:rPr>
              <w:t>Экономика. Экономические науки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В 15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Валитова, Л. А.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процесса генерирования данных и результирующего распределения социально-экономического показателя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Л. А. Валитова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2017. - 223 с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0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18151B" w:rsidRPr="0018151B" w:rsidTr="006C0BFC">
        <w:tc>
          <w:tcPr>
            <w:tcW w:w="9987" w:type="dxa"/>
            <w:gridSpan w:val="4"/>
          </w:tcPr>
          <w:p w:rsidR="0018151B" w:rsidRPr="0018151B" w:rsidRDefault="0018151B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18151B">
              <w:rPr>
                <w:color w:val="auto"/>
                <w:sz w:val="24"/>
                <w:szCs w:val="24"/>
              </w:rPr>
              <w:t>Общая экономическая теория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6F51CA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65.01я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517537" w:rsidRPr="0018151B" w:rsidRDefault="00517537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Я 60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Сажина, М. А.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Муза Аркадьевна Сажина, Георгий Георгиевич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Чибриков</w:t>
            </w:r>
            <w:proofErr w:type="spellEnd"/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ун-т им. М. В. Ломоносова. - 3-е изд.,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ФОРУМ : ИНФРА-М, 2017. - 607 с.</w:t>
            </w:r>
          </w:p>
        </w:tc>
        <w:tc>
          <w:tcPr>
            <w:tcW w:w="1090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2 экз.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6F51CA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65.01я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517537" w:rsidRPr="0018151B" w:rsidRDefault="00517537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60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Янбарисов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Г.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Рафаэль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Галимзянович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Янбарисов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 : ИНФРА-М, 2016. - 623 с.</w:t>
            </w:r>
          </w:p>
        </w:tc>
        <w:tc>
          <w:tcPr>
            <w:tcW w:w="1090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2 экз.</w:t>
            </w:r>
          </w:p>
        </w:tc>
      </w:tr>
      <w:tr w:rsidR="0018151B" w:rsidRPr="0018151B" w:rsidTr="006C0BFC">
        <w:tc>
          <w:tcPr>
            <w:tcW w:w="9987" w:type="dxa"/>
            <w:gridSpan w:val="4"/>
          </w:tcPr>
          <w:p w:rsidR="0018151B" w:rsidRPr="0018151B" w:rsidRDefault="00B34CDE" w:rsidP="00B34CDE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Экономическая география и р</w:t>
            </w:r>
            <w:r w:rsidR="0018151B" w:rsidRPr="0018151B">
              <w:rPr>
                <w:color w:val="auto"/>
                <w:sz w:val="24"/>
                <w:szCs w:val="24"/>
              </w:rPr>
              <w:t>егиональная экономика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6F51CA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65.04я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517537" w:rsidRPr="0018151B" w:rsidRDefault="00517537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Белокрылова, О. С.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 и управление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Ольга Спиридоновна Белокрылова, Наталья Николаевна Киселева, Вероника Васильевна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Хубулова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ИНФРА-М, 2017. - 288 с.</w:t>
            </w:r>
          </w:p>
        </w:tc>
        <w:tc>
          <w:tcPr>
            <w:tcW w:w="1090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3 экз.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6F51CA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65.04я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29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Селищева, Т. А.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Т. А. Селищева.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2017. - 469 с. : рис., табл. -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(Высшее образование. </w:t>
            </w:r>
            <w:proofErr w:type="spellStart"/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1090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экз.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6C0BFC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65.04я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Ф 45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Фетисов, Г. Г.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экономика и управление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Г. Г. Фетисов, В. П. Орешин.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- 416 с. : рис., табл. - (Высшее образование. </w:t>
            </w:r>
            <w:proofErr w:type="spellStart"/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1090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3 экз.</w:t>
            </w:r>
          </w:p>
        </w:tc>
      </w:tr>
      <w:tr w:rsidR="0018151B" w:rsidRPr="0018151B" w:rsidTr="006C0BFC">
        <w:tc>
          <w:tcPr>
            <w:tcW w:w="9987" w:type="dxa"/>
            <w:gridSpan w:val="4"/>
          </w:tcPr>
          <w:p w:rsidR="0018151B" w:rsidRPr="0018151B" w:rsidRDefault="0018151B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18151B">
              <w:rPr>
                <w:color w:val="auto"/>
                <w:sz w:val="24"/>
                <w:szCs w:val="24"/>
              </w:rPr>
              <w:t>Управление экономикой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6C0BFC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65.050я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517537" w:rsidRPr="0018151B" w:rsidRDefault="00517537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Попов, Р. А.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управление и территориальное планирование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Ринад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 Попов.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2017. - 287 с.</w:t>
            </w:r>
          </w:p>
        </w:tc>
        <w:tc>
          <w:tcPr>
            <w:tcW w:w="1090" w:type="dxa"/>
          </w:tcPr>
          <w:p w:rsidR="00517537" w:rsidRPr="0018151B" w:rsidRDefault="00517537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3 экз.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6C0BFC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65.050я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517537" w:rsidRPr="0018151B" w:rsidRDefault="00517537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65</w:t>
            </w:r>
          </w:p>
        </w:tc>
        <w:tc>
          <w:tcPr>
            <w:tcW w:w="6586" w:type="dxa"/>
          </w:tcPr>
          <w:p w:rsidR="00517537" w:rsidRPr="0018151B" w:rsidRDefault="00517537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Хмелева, Г. А.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управление и территориальное планирование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Г. А. Хмелева, В. К. Семенычев.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- 224 с.</w:t>
            </w:r>
          </w:p>
        </w:tc>
        <w:tc>
          <w:tcPr>
            <w:tcW w:w="1090" w:type="dxa"/>
          </w:tcPr>
          <w:p w:rsidR="00517537" w:rsidRPr="0018151B" w:rsidRDefault="00D07E41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2 экз.</w:t>
            </w:r>
          </w:p>
        </w:tc>
      </w:tr>
      <w:tr w:rsidR="0018151B" w:rsidRPr="0018151B" w:rsidTr="006C0BFC">
        <w:tc>
          <w:tcPr>
            <w:tcW w:w="9987" w:type="dxa"/>
            <w:gridSpan w:val="4"/>
          </w:tcPr>
          <w:p w:rsidR="0018151B" w:rsidRPr="0018151B" w:rsidRDefault="0018151B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18151B">
              <w:rPr>
                <w:color w:val="auto"/>
                <w:sz w:val="24"/>
                <w:szCs w:val="24"/>
              </w:rPr>
              <w:t>Учет. Аудит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6C0BFC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65.052я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D07E41" w:rsidRPr="0018151B" w:rsidRDefault="00D07E41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24</w:t>
            </w:r>
          </w:p>
        </w:tc>
        <w:tc>
          <w:tcPr>
            <w:tcW w:w="6586" w:type="dxa"/>
          </w:tcPr>
          <w:p w:rsidR="00517537" w:rsidRPr="0018151B" w:rsidRDefault="00D07E41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Ивашкевич, В. Б.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Бизнес-задачи, решения и расчеты в управленческом учете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Виталий Борисович Ивашкевич.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Магистр; ИНФРА-М, 2017. - 159 с.</w:t>
            </w:r>
          </w:p>
        </w:tc>
        <w:tc>
          <w:tcPr>
            <w:tcW w:w="1090" w:type="dxa"/>
          </w:tcPr>
          <w:p w:rsidR="00517537" w:rsidRPr="0018151B" w:rsidRDefault="00D07E41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6C0BFC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65.052я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D07E41" w:rsidRPr="0018151B" w:rsidRDefault="00D07E41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67</w:t>
            </w:r>
          </w:p>
        </w:tc>
        <w:tc>
          <w:tcPr>
            <w:tcW w:w="6586" w:type="dxa"/>
          </w:tcPr>
          <w:p w:rsidR="00517537" w:rsidRPr="0018151B" w:rsidRDefault="00D07E41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Управленческий учет и анализ. С примерами из российской и зарубежной практики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В. И. Петрова [и др.].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- 303 с. : рис., табл. - (Высшее образование: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Магистратура).</w:t>
            </w:r>
            <w:proofErr w:type="gramEnd"/>
          </w:p>
        </w:tc>
        <w:tc>
          <w:tcPr>
            <w:tcW w:w="1090" w:type="dxa"/>
          </w:tcPr>
          <w:p w:rsidR="00517537" w:rsidRPr="0018151B" w:rsidRDefault="00D07E41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30 экз.</w:t>
            </w:r>
          </w:p>
        </w:tc>
      </w:tr>
      <w:tr w:rsidR="0018151B" w:rsidRPr="0018151B" w:rsidTr="006C0BFC">
        <w:tc>
          <w:tcPr>
            <w:tcW w:w="9987" w:type="dxa"/>
            <w:gridSpan w:val="4"/>
          </w:tcPr>
          <w:p w:rsidR="0018151B" w:rsidRPr="0018151B" w:rsidRDefault="0018151B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18151B">
              <w:rPr>
                <w:color w:val="auto"/>
                <w:sz w:val="24"/>
                <w:szCs w:val="24"/>
              </w:rPr>
              <w:t>Экономика труда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6C0BFC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65.24я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D07E41" w:rsidRPr="0018151B" w:rsidRDefault="00D07E41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69</w:t>
            </w:r>
          </w:p>
        </w:tc>
        <w:tc>
          <w:tcPr>
            <w:tcW w:w="6586" w:type="dxa"/>
          </w:tcPr>
          <w:p w:rsidR="00517537" w:rsidRPr="0018151B" w:rsidRDefault="00D07E41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Михалкина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В.</w:t>
            </w:r>
            <w:r w:rsidR="006C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Елена Владимировна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Михалкина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Ольга Спиридоновна Белокрылова, Елена Владимировна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Фурса</w:t>
            </w:r>
            <w:proofErr w:type="spellEnd"/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М-во образования и науки РФ, Южный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РИОР : ИНФРА-М, 2017. - 272 с.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(Высшее образование: </w:t>
            </w:r>
            <w:proofErr w:type="spellStart"/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1090" w:type="dxa"/>
          </w:tcPr>
          <w:p w:rsidR="00517537" w:rsidRPr="0018151B" w:rsidRDefault="00D07E41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2 экз.</w:t>
            </w:r>
          </w:p>
        </w:tc>
      </w:tr>
      <w:tr w:rsidR="0018151B" w:rsidRPr="0018151B" w:rsidTr="006C0BFC">
        <w:tc>
          <w:tcPr>
            <w:tcW w:w="9987" w:type="dxa"/>
            <w:gridSpan w:val="4"/>
          </w:tcPr>
          <w:p w:rsidR="0018151B" w:rsidRPr="0018151B" w:rsidRDefault="0018151B" w:rsidP="00B34CDE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18151B">
              <w:rPr>
                <w:color w:val="auto"/>
                <w:sz w:val="24"/>
                <w:szCs w:val="24"/>
              </w:rPr>
              <w:t>Социальн</w:t>
            </w:r>
            <w:r w:rsidR="00B34CDE">
              <w:rPr>
                <w:color w:val="auto"/>
                <w:sz w:val="24"/>
                <w:szCs w:val="24"/>
              </w:rPr>
              <w:t>ое страхование. Социальное обеспечение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6C0BFC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65.272я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D07E41" w:rsidRPr="0018151B" w:rsidRDefault="00D07E41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65</w:t>
            </w:r>
          </w:p>
        </w:tc>
        <w:tc>
          <w:tcPr>
            <w:tcW w:w="6586" w:type="dxa"/>
          </w:tcPr>
          <w:p w:rsidR="00517537" w:rsidRPr="0018151B" w:rsidRDefault="00D07E41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Коныгина, М. Н.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основы социальной работы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Маргарита Николаевна Коныгина, Елена Борисовна Горлова.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2017. - 160 с.</w:t>
            </w:r>
          </w:p>
        </w:tc>
        <w:tc>
          <w:tcPr>
            <w:tcW w:w="1090" w:type="dxa"/>
          </w:tcPr>
          <w:p w:rsidR="00517537" w:rsidRPr="0018151B" w:rsidRDefault="00D07E41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18151B" w:rsidRPr="0018151B" w:rsidTr="006C0BFC">
        <w:tc>
          <w:tcPr>
            <w:tcW w:w="9987" w:type="dxa"/>
            <w:gridSpan w:val="4"/>
          </w:tcPr>
          <w:p w:rsidR="0018151B" w:rsidRPr="0018151B" w:rsidRDefault="0018151B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18151B">
              <w:rPr>
                <w:color w:val="auto"/>
                <w:sz w:val="24"/>
                <w:szCs w:val="24"/>
              </w:rPr>
              <w:t>Экономика предприятия</w:t>
            </w:r>
            <w:r w:rsidR="00B34CDE">
              <w:rPr>
                <w:color w:val="auto"/>
                <w:sz w:val="24"/>
                <w:szCs w:val="24"/>
              </w:rPr>
              <w:t>. Внутрифирменное управление</w:t>
            </w:r>
          </w:p>
        </w:tc>
      </w:tr>
      <w:tr w:rsidR="00506933" w:rsidRPr="0018151B" w:rsidTr="006C0BFC">
        <w:tc>
          <w:tcPr>
            <w:tcW w:w="945" w:type="dxa"/>
          </w:tcPr>
          <w:p w:rsidR="00506933" w:rsidRPr="0018151B" w:rsidRDefault="00506933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06933" w:rsidRPr="0018151B" w:rsidRDefault="00506933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65.291.2я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506933" w:rsidRPr="0018151B" w:rsidRDefault="00506933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38</w:t>
            </w:r>
          </w:p>
        </w:tc>
        <w:tc>
          <w:tcPr>
            <w:tcW w:w="6586" w:type="dxa"/>
          </w:tcPr>
          <w:p w:rsidR="00506933" w:rsidRPr="0018151B" w:rsidRDefault="00506933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 w:rsidR="0033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управления персоналом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Ардальон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Яковлевич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Елена Александровна Митрофанова,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Ирэна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Эсаулова</w:t>
            </w:r>
            <w:proofErr w:type="spellEnd"/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А. Я.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- 426 с. : рис., табл. - (Высшее образование. </w:t>
            </w:r>
            <w:proofErr w:type="spellStart"/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1090" w:type="dxa"/>
          </w:tcPr>
          <w:p w:rsidR="00506933" w:rsidRPr="0018151B" w:rsidRDefault="0050693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4 экз.</w:t>
            </w:r>
          </w:p>
        </w:tc>
      </w:tr>
      <w:tr w:rsidR="0018151B" w:rsidRPr="0018151B" w:rsidTr="006C0BFC">
        <w:tc>
          <w:tcPr>
            <w:tcW w:w="945" w:type="dxa"/>
          </w:tcPr>
          <w:p w:rsidR="0018151B" w:rsidRPr="0018151B" w:rsidRDefault="0018151B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06933" w:rsidRPr="0018151B" w:rsidRDefault="00506933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65.29я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18151B" w:rsidRPr="0018151B" w:rsidRDefault="00506933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О-93</w:t>
            </w:r>
          </w:p>
        </w:tc>
        <w:tc>
          <w:tcPr>
            <w:tcW w:w="6586" w:type="dxa"/>
          </w:tcPr>
          <w:p w:rsidR="0018151B" w:rsidRPr="0018151B" w:rsidRDefault="00506933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организации (предприятия, бизнеса)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Анатолий Николаевич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Асаул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А. Н.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Асаула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2018. - 383 с.</w:t>
            </w:r>
          </w:p>
        </w:tc>
        <w:tc>
          <w:tcPr>
            <w:tcW w:w="1090" w:type="dxa"/>
          </w:tcPr>
          <w:p w:rsidR="0018151B" w:rsidRPr="0018151B" w:rsidRDefault="0050693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06933" w:rsidRDefault="00506933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65.291.2я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517537" w:rsidRPr="0018151B" w:rsidRDefault="00506933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82</w:t>
            </w: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</w:tcPr>
          <w:p w:rsidR="00517537" w:rsidRPr="0018151B" w:rsidRDefault="00D07E41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Проскурин, В. К.</w:t>
            </w:r>
            <w:r w:rsidR="006F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оценка и финансирование инновационных проектов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Владимир Кириллович Проскурин ;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при Правительстве РФ. - 2-е изд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Вузовский учебник; ИНФРА-М, 2018. - 135 с.</w:t>
            </w:r>
          </w:p>
        </w:tc>
        <w:tc>
          <w:tcPr>
            <w:tcW w:w="1090" w:type="dxa"/>
          </w:tcPr>
          <w:p w:rsidR="00517537" w:rsidRPr="0018151B" w:rsidRDefault="00D07E41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506933" w:rsidRPr="00506933" w:rsidTr="006C0BFC">
        <w:tc>
          <w:tcPr>
            <w:tcW w:w="9987" w:type="dxa"/>
            <w:gridSpan w:val="4"/>
          </w:tcPr>
          <w:p w:rsidR="00506933" w:rsidRPr="00506933" w:rsidRDefault="00506933" w:rsidP="00B34CDE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506933">
              <w:rPr>
                <w:color w:val="auto"/>
                <w:sz w:val="24"/>
                <w:szCs w:val="24"/>
              </w:rPr>
              <w:t>Финанс</w:t>
            </w:r>
            <w:r w:rsidR="00B34CDE">
              <w:rPr>
                <w:color w:val="auto"/>
                <w:sz w:val="24"/>
                <w:szCs w:val="24"/>
              </w:rPr>
              <w:t>ы предприятий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C094E" w:rsidRPr="0018151B" w:rsidRDefault="00D07E41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65.291.9я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517537" w:rsidRPr="0018151B" w:rsidRDefault="00DC094E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36</w:t>
            </w:r>
            <w:r w:rsidR="00D07E41"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</w:tcPr>
          <w:p w:rsidR="00517537" w:rsidRPr="0018151B" w:rsidRDefault="00D07E41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Тесля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Н.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(углубленный уровень)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Павел Николаевич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РИОР :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ИНФРА-М, 2017. - 216 с. - (Высшее образование: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Магистратура).</w:t>
            </w:r>
            <w:proofErr w:type="gramEnd"/>
          </w:p>
        </w:tc>
        <w:tc>
          <w:tcPr>
            <w:tcW w:w="1090" w:type="dxa"/>
          </w:tcPr>
          <w:p w:rsidR="00517537" w:rsidRPr="0018151B" w:rsidRDefault="00D07E41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2 экз.</w:t>
            </w:r>
          </w:p>
        </w:tc>
      </w:tr>
      <w:tr w:rsidR="00506933" w:rsidRPr="00506933" w:rsidTr="006C0BFC">
        <w:tc>
          <w:tcPr>
            <w:tcW w:w="9987" w:type="dxa"/>
            <w:gridSpan w:val="4"/>
          </w:tcPr>
          <w:p w:rsidR="00506933" w:rsidRPr="00506933" w:rsidRDefault="00506933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506933">
              <w:rPr>
                <w:color w:val="auto"/>
                <w:sz w:val="24"/>
                <w:szCs w:val="24"/>
              </w:rPr>
              <w:lastRenderedPageBreak/>
              <w:t>Мировая экономика</w:t>
            </w:r>
            <w:r w:rsidR="00B34CDE">
              <w:rPr>
                <w:color w:val="auto"/>
                <w:sz w:val="24"/>
                <w:szCs w:val="24"/>
              </w:rPr>
              <w:t>. Международные экономические отношения</w:t>
            </w:r>
          </w:p>
        </w:tc>
      </w:tr>
      <w:tr w:rsidR="00517537" w:rsidRPr="0018151B" w:rsidTr="006C0BFC">
        <w:tc>
          <w:tcPr>
            <w:tcW w:w="945" w:type="dxa"/>
          </w:tcPr>
          <w:p w:rsidR="00517537" w:rsidRPr="0018151B" w:rsidRDefault="00517537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17537" w:rsidRPr="0018151B" w:rsidRDefault="002776CC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65.5 </w:t>
            </w:r>
          </w:p>
          <w:p w:rsidR="002776CC" w:rsidRPr="0018151B" w:rsidRDefault="002776CC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58</w:t>
            </w:r>
          </w:p>
        </w:tc>
        <w:tc>
          <w:tcPr>
            <w:tcW w:w="6586" w:type="dxa"/>
          </w:tcPr>
          <w:p w:rsidR="00517537" w:rsidRPr="0018151B" w:rsidRDefault="002776CC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Влияние мирового финансового кризиса на инновационные процессы в зарубежных странах и России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науч. ст. / под ред. М. В. Кулакова, М. Н. Осьмовой ;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 им. М. В. Ломоносова, Эконом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2016. - 128 с.</w:t>
            </w:r>
          </w:p>
        </w:tc>
        <w:tc>
          <w:tcPr>
            <w:tcW w:w="1090" w:type="dxa"/>
          </w:tcPr>
          <w:p w:rsidR="00517537" w:rsidRPr="0018151B" w:rsidRDefault="002776CC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506933" w:rsidRPr="00506933" w:rsidTr="006C0BFC">
        <w:tc>
          <w:tcPr>
            <w:tcW w:w="9987" w:type="dxa"/>
            <w:gridSpan w:val="4"/>
          </w:tcPr>
          <w:p w:rsidR="00506933" w:rsidRPr="00506933" w:rsidRDefault="00506933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506933">
              <w:rPr>
                <w:color w:val="auto"/>
                <w:sz w:val="24"/>
                <w:szCs w:val="24"/>
              </w:rPr>
              <w:t>Экономика России</w:t>
            </w:r>
          </w:p>
        </w:tc>
      </w:tr>
      <w:tr w:rsidR="00D07E41" w:rsidRPr="0018151B" w:rsidTr="006C0BFC">
        <w:tc>
          <w:tcPr>
            <w:tcW w:w="945" w:type="dxa"/>
          </w:tcPr>
          <w:p w:rsidR="00D07E41" w:rsidRPr="0018151B" w:rsidRDefault="00D07E41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07E41" w:rsidRPr="0018151B" w:rsidRDefault="002776CC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65.9(2) </w:t>
            </w:r>
          </w:p>
          <w:p w:rsidR="002776CC" w:rsidRPr="0018151B" w:rsidRDefault="002776CC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82</w:t>
            </w:r>
          </w:p>
        </w:tc>
        <w:tc>
          <w:tcPr>
            <w:tcW w:w="6586" w:type="dxa"/>
          </w:tcPr>
          <w:p w:rsidR="00D07E41" w:rsidRPr="0018151B" w:rsidRDefault="002776CC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Кризисная экономика современной России: тенденции и перспективы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А. Е. Абрамов [и др.]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науч. ред. Е. Т. Гайдар ; Ин-т экономики переходного периода.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2010. - 654 с.</w:t>
            </w:r>
          </w:p>
        </w:tc>
        <w:tc>
          <w:tcPr>
            <w:tcW w:w="1090" w:type="dxa"/>
          </w:tcPr>
          <w:p w:rsidR="00D07E41" w:rsidRPr="0018151B" w:rsidRDefault="002776CC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506933" w:rsidRPr="00652813" w:rsidTr="006C0BFC">
        <w:tc>
          <w:tcPr>
            <w:tcW w:w="9987" w:type="dxa"/>
            <w:gridSpan w:val="4"/>
          </w:tcPr>
          <w:p w:rsidR="00506933" w:rsidRPr="00652813" w:rsidRDefault="00506933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652813">
              <w:rPr>
                <w:color w:val="auto"/>
                <w:sz w:val="24"/>
                <w:szCs w:val="24"/>
              </w:rPr>
              <w:t>Политика. Политология</w:t>
            </w:r>
          </w:p>
        </w:tc>
      </w:tr>
      <w:tr w:rsidR="00D07E41" w:rsidRPr="0018151B" w:rsidTr="006C0BFC">
        <w:tc>
          <w:tcPr>
            <w:tcW w:w="945" w:type="dxa"/>
          </w:tcPr>
          <w:p w:rsidR="00D07E41" w:rsidRPr="0018151B" w:rsidRDefault="00D07E41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07E41" w:rsidRPr="00652813" w:rsidRDefault="009E4E1E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1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9E4E1E" w:rsidRPr="0018151B" w:rsidRDefault="009E4E1E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13">
              <w:rPr>
                <w:rFonts w:ascii="Times New Roman" w:hAnsi="Times New Roman" w:cs="Times New Roman"/>
                <w:b/>
                <w:sz w:val="24"/>
                <w:szCs w:val="24"/>
              </w:rPr>
              <w:t>К 36</w:t>
            </w:r>
            <w:r w:rsidRPr="0018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6" w:type="dxa"/>
          </w:tcPr>
          <w:p w:rsidR="00217550" w:rsidRPr="0018151B" w:rsidRDefault="009E4E1E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Керимов, А. Д.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 государство как определяющий фактор общественного прогресса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Александр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Джангирович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Керимов, Иван Николаевич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Куксин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НОРМА; ИНФРА-М, 2018. - 93 с.</w:t>
            </w:r>
          </w:p>
        </w:tc>
        <w:tc>
          <w:tcPr>
            <w:tcW w:w="1090" w:type="dxa"/>
          </w:tcPr>
          <w:p w:rsidR="00D07E41" w:rsidRPr="0018151B" w:rsidRDefault="009E4E1E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506933" w:rsidRPr="0018151B" w:rsidTr="006C0BFC">
        <w:tc>
          <w:tcPr>
            <w:tcW w:w="945" w:type="dxa"/>
          </w:tcPr>
          <w:p w:rsidR="00506933" w:rsidRPr="0018151B" w:rsidRDefault="00506933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06933" w:rsidRPr="0018151B" w:rsidRDefault="006F51CA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66я7</w:t>
            </w:r>
          </w:p>
          <w:p w:rsidR="00506933" w:rsidRPr="0018151B" w:rsidRDefault="0050693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М 74</w:t>
            </w:r>
          </w:p>
        </w:tc>
        <w:tc>
          <w:tcPr>
            <w:tcW w:w="6586" w:type="dxa"/>
          </w:tcPr>
          <w:p w:rsidR="00506933" w:rsidRPr="0018151B" w:rsidRDefault="00506933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 диалога власти и общества в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интенет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-коммуникациях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Владимир Иванович Василенко [и др.] ; под общ. ред. Л. А. Василенко, Е. В. Тарасовой.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2015. - 111 с.</w:t>
            </w:r>
          </w:p>
        </w:tc>
        <w:tc>
          <w:tcPr>
            <w:tcW w:w="1090" w:type="dxa"/>
          </w:tcPr>
          <w:p w:rsidR="00506933" w:rsidRPr="0018151B" w:rsidRDefault="0050693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506933" w:rsidRPr="0018151B" w:rsidTr="006C0BFC">
        <w:tc>
          <w:tcPr>
            <w:tcW w:w="945" w:type="dxa"/>
          </w:tcPr>
          <w:p w:rsidR="00506933" w:rsidRPr="0018151B" w:rsidRDefault="00506933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06933" w:rsidRPr="0018151B" w:rsidRDefault="0050693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66я7</w:t>
            </w:r>
          </w:p>
          <w:p w:rsidR="00506933" w:rsidRPr="0018151B" w:rsidRDefault="00506933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М 92</w:t>
            </w:r>
          </w:p>
        </w:tc>
        <w:tc>
          <w:tcPr>
            <w:tcW w:w="6586" w:type="dxa"/>
          </w:tcPr>
          <w:p w:rsidR="00506933" w:rsidRPr="0018151B" w:rsidRDefault="00506933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Мухаев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Р. Т.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Рашид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Тазитдинович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Мухаев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2017. - 640 с.</w:t>
            </w:r>
          </w:p>
        </w:tc>
        <w:tc>
          <w:tcPr>
            <w:tcW w:w="1090" w:type="dxa"/>
          </w:tcPr>
          <w:p w:rsidR="00506933" w:rsidRPr="0018151B" w:rsidRDefault="0050693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D07E41" w:rsidRPr="0018151B" w:rsidTr="006C0BFC">
        <w:tc>
          <w:tcPr>
            <w:tcW w:w="945" w:type="dxa"/>
          </w:tcPr>
          <w:p w:rsidR="00D07E41" w:rsidRPr="0018151B" w:rsidRDefault="00D07E41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07E41" w:rsidRPr="0018151B" w:rsidRDefault="006F51CA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66.4(0)</w:t>
            </w:r>
          </w:p>
          <w:p w:rsidR="009E4E1E" w:rsidRPr="0018151B" w:rsidRDefault="009E4E1E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6586" w:type="dxa"/>
          </w:tcPr>
          <w:p w:rsidR="00D07E41" w:rsidRPr="0018151B" w:rsidRDefault="009E4E1E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современной международной системе координат: новые вызовы и возможности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ст.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МИГСУ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В. Комлевой.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2014. - 367 с.</w:t>
            </w:r>
          </w:p>
        </w:tc>
        <w:tc>
          <w:tcPr>
            <w:tcW w:w="1090" w:type="dxa"/>
          </w:tcPr>
          <w:p w:rsidR="00D07E41" w:rsidRPr="0018151B" w:rsidRDefault="009E4E1E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D07E41" w:rsidRPr="0018151B" w:rsidTr="006C0BFC">
        <w:tc>
          <w:tcPr>
            <w:tcW w:w="945" w:type="dxa"/>
          </w:tcPr>
          <w:p w:rsidR="00D07E41" w:rsidRPr="0018151B" w:rsidRDefault="00D07E41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07E41" w:rsidRPr="0018151B" w:rsidRDefault="00B32476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66я7</w:t>
            </w:r>
          </w:p>
          <w:p w:rsidR="00B32476" w:rsidRPr="0018151B" w:rsidRDefault="00B32476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50</w:t>
            </w:r>
          </w:p>
        </w:tc>
        <w:tc>
          <w:tcPr>
            <w:tcW w:w="6586" w:type="dxa"/>
          </w:tcPr>
          <w:p w:rsidR="00D07E41" w:rsidRPr="0018151B" w:rsidRDefault="00B32476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Смирнов, Г. Н.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в вопросах и ответах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Геннадий Николаевич Смирнов ; Дипломат. акад. МИД России, Каф. политологии и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философии.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2016. - 287 с.</w:t>
            </w:r>
          </w:p>
        </w:tc>
        <w:tc>
          <w:tcPr>
            <w:tcW w:w="1090" w:type="dxa"/>
          </w:tcPr>
          <w:p w:rsidR="00D07E41" w:rsidRPr="0018151B" w:rsidRDefault="00B32476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06933" w:rsidRPr="0018151B" w:rsidRDefault="0050693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66.4(2)</w:t>
            </w:r>
          </w:p>
          <w:p w:rsidR="00B32476" w:rsidRPr="0018151B" w:rsidRDefault="0050693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Ф 51</w:t>
            </w:r>
          </w:p>
        </w:tc>
        <w:tc>
          <w:tcPr>
            <w:tcW w:w="6586" w:type="dxa"/>
          </w:tcPr>
          <w:p w:rsidR="00B32476" w:rsidRPr="0018151B" w:rsidRDefault="00506933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Филатов, А. С.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мир. Геополитика в цивилизационном измерении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Анатолий Сергеевич Филатов.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2017. - 349 с.</w:t>
            </w:r>
          </w:p>
        </w:tc>
        <w:tc>
          <w:tcPr>
            <w:tcW w:w="1090" w:type="dxa"/>
          </w:tcPr>
          <w:p w:rsidR="00B32476" w:rsidRPr="0018151B" w:rsidRDefault="0050693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506933" w:rsidRPr="00506933" w:rsidTr="006C0BFC">
        <w:tc>
          <w:tcPr>
            <w:tcW w:w="9987" w:type="dxa"/>
            <w:gridSpan w:val="4"/>
          </w:tcPr>
          <w:p w:rsidR="00506933" w:rsidRPr="00506933" w:rsidRDefault="00506933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506933">
              <w:rPr>
                <w:color w:val="auto"/>
                <w:sz w:val="24"/>
                <w:szCs w:val="24"/>
              </w:rPr>
              <w:t>Право. Юридические науки</w:t>
            </w:r>
          </w:p>
        </w:tc>
      </w:tr>
      <w:tr w:rsidR="00506933" w:rsidRPr="00506933" w:rsidTr="006C0BFC">
        <w:tc>
          <w:tcPr>
            <w:tcW w:w="9987" w:type="dxa"/>
            <w:gridSpan w:val="4"/>
          </w:tcPr>
          <w:p w:rsidR="00506933" w:rsidRPr="00506933" w:rsidRDefault="00506933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506933">
              <w:rPr>
                <w:color w:val="auto"/>
                <w:sz w:val="24"/>
                <w:szCs w:val="24"/>
              </w:rPr>
              <w:t>Общая теория права</w:t>
            </w:r>
          </w:p>
        </w:tc>
      </w:tr>
      <w:tr w:rsidR="00506933" w:rsidRPr="0018151B" w:rsidTr="006C0BFC">
        <w:tc>
          <w:tcPr>
            <w:tcW w:w="945" w:type="dxa"/>
          </w:tcPr>
          <w:p w:rsidR="00506933" w:rsidRPr="0018151B" w:rsidRDefault="00506933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06933" w:rsidRPr="0018151B" w:rsidRDefault="0050693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67.0</w:t>
            </w:r>
          </w:p>
          <w:p w:rsidR="00506933" w:rsidRPr="0018151B" w:rsidRDefault="0050693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</w:t>
            </w:r>
          </w:p>
        </w:tc>
        <w:tc>
          <w:tcPr>
            <w:tcW w:w="6586" w:type="dxa"/>
          </w:tcPr>
          <w:p w:rsidR="00506933" w:rsidRPr="0018151B" w:rsidRDefault="00506933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Бекбаев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Е. З.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начала в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правопонимании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Е. З.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Бекбаев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2017. - 94 с. - (Научная мысль).</w:t>
            </w:r>
          </w:p>
        </w:tc>
        <w:tc>
          <w:tcPr>
            <w:tcW w:w="1090" w:type="dxa"/>
          </w:tcPr>
          <w:p w:rsidR="00506933" w:rsidRPr="0018151B" w:rsidRDefault="00271684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652813" w:rsidRPr="0018151B" w:rsidTr="006C0BFC">
        <w:tc>
          <w:tcPr>
            <w:tcW w:w="945" w:type="dxa"/>
          </w:tcPr>
          <w:p w:rsidR="00652813" w:rsidRPr="0018151B" w:rsidRDefault="00652813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52813" w:rsidRPr="0018151B" w:rsidRDefault="0065281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67.0</w:t>
            </w:r>
          </w:p>
          <w:p w:rsidR="00652813" w:rsidRPr="00271684" w:rsidRDefault="0065281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Д 75</w:t>
            </w:r>
          </w:p>
        </w:tc>
        <w:tc>
          <w:tcPr>
            <w:tcW w:w="6586" w:type="dxa"/>
          </w:tcPr>
          <w:p w:rsidR="00652813" w:rsidRPr="0018151B" w:rsidRDefault="00652813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Дробышевский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А.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Идеалы политически организованного общества и права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Сергей Александрович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Дробышевский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Андрей Юрьевич Лыков.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НОРМА, 2017. - 191 с.</w:t>
            </w:r>
          </w:p>
        </w:tc>
        <w:tc>
          <w:tcPr>
            <w:tcW w:w="1090" w:type="dxa"/>
          </w:tcPr>
          <w:p w:rsidR="00652813" w:rsidRPr="00271684" w:rsidRDefault="00652813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271684" w:rsidRPr="0018151B" w:rsidTr="006C0BFC">
        <w:tc>
          <w:tcPr>
            <w:tcW w:w="945" w:type="dxa"/>
          </w:tcPr>
          <w:p w:rsidR="00271684" w:rsidRPr="0018151B" w:rsidRDefault="00271684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271684" w:rsidRPr="00271684" w:rsidRDefault="00271684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67.0</w:t>
            </w:r>
          </w:p>
          <w:p w:rsidR="00271684" w:rsidRPr="0018151B" w:rsidRDefault="00271684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И 85</w:t>
            </w:r>
          </w:p>
        </w:tc>
        <w:tc>
          <w:tcPr>
            <w:tcW w:w="6586" w:type="dxa"/>
          </w:tcPr>
          <w:p w:rsidR="00271684" w:rsidRPr="0018151B" w:rsidRDefault="00271684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Исаков, В. Б.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факты в советском праве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Владимир Борисович Исаков. -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1984 г.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НОРМА; ИНФРА-М, 2017. - 144 с.</w:t>
            </w:r>
          </w:p>
        </w:tc>
        <w:tc>
          <w:tcPr>
            <w:tcW w:w="1090" w:type="dxa"/>
          </w:tcPr>
          <w:p w:rsidR="00271684" w:rsidRPr="00271684" w:rsidRDefault="00271684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D07E41" w:rsidRPr="0018151B" w:rsidTr="006C0BFC">
        <w:tc>
          <w:tcPr>
            <w:tcW w:w="945" w:type="dxa"/>
          </w:tcPr>
          <w:p w:rsidR="00D07E41" w:rsidRPr="0018151B" w:rsidRDefault="00D07E41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271684" w:rsidRPr="0018151B" w:rsidRDefault="00271684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67.0</w:t>
            </w:r>
          </w:p>
          <w:p w:rsidR="00B32476" w:rsidRPr="0018151B" w:rsidRDefault="00271684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М 30</w:t>
            </w:r>
          </w:p>
        </w:tc>
        <w:tc>
          <w:tcPr>
            <w:tcW w:w="6586" w:type="dxa"/>
          </w:tcPr>
          <w:p w:rsidR="00D07E41" w:rsidRPr="0018151B" w:rsidRDefault="00B32476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Марченко, М. Н.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право в условиях глобализации [Текст] / Михаил Николаевич Марченко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2015. - 399 с.</w:t>
            </w:r>
          </w:p>
        </w:tc>
        <w:tc>
          <w:tcPr>
            <w:tcW w:w="1090" w:type="dxa"/>
          </w:tcPr>
          <w:p w:rsidR="00D07E41" w:rsidRPr="0018151B" w:rsidRDefault="00271684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D07E41" w:rsidRPr="0018151B" w:rsidTr="006C0BFC">
        <w:tc>
          <w:tcPr>
            <w:tcW w:w="945" w:type="dxa"/>
          </w:tcPr>
          <w:p w:rsidR="00D07E41" w:rsidRPr="0018151B" w:rsidRDefault="00D07E41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2476" w:rsidRPr="0018151B" w:rsidRDefault="00B32476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67.0</w:t>
            </w:r>
          </w:p>
          <w:p w:rsidR="00D07E41" w:rsidRPr="0018151B" w:rsidRDefault="00B32476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t>М 55</w:t>
            </w:r>
          </w:p>
        </w:tc>
        <w:tc>
          <w:tcPr>
            <w:tcW w:w="6586" w:type="dxa"/>
          </w:tcPr>
          <w:p w:rsidR="00D07E41" w:rsidRPr="0018151B" w:rsidRDefault="00B32476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правового мониторинга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науч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/ Д. Б. Горохов [и др.] ; отв. ред. А. В. Павлушкин ;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Ин-т законодательства сравнит. правоведения при Правительстве РФ. - М. : Ин-т законодательства и сравнит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равовед. при Правительстве РФ; ИНФРА-М, 2017. - 157 с.</w:t>
            </w:r>
          </w:p>
        </w:tc>
        <w:tc>
          <w:tcPr>
            <w:tcW w:w="1090" w:type="dxa"/>
          </w:tcPr>
          <w:p w:rsidR="00D07E41" w:rsidRPr="0018151B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экз.</w:t>
            </w:r>
          </w:p>
        </w:tc>
      </w:tr>
      <w:tr w:rsidR="00D07E41" w:rsidRPr="0018151B" w:rsidTr="006C0BFC">
        <w:tc>
          <w:tcPr>
            <w:tcW w:w="945" w:type="dxa"/>
          </w:tcPr>
          <w:p w:rsidR="00D07E41" w:rsidRPr="0018151B" w:rsidRDefault="00D07E41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67.0</w:t>
            </w:r>
          </w:p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</w:t>
            </w:r>
          </w:p>
        </w:tc>
        <w:tc>
          <w:tcPr>
            <w:tcW w:w="6586" w:type="dxa"/>
          </w:tcPr>
          <w:p w:rsidR="00D07E41" w:rsidRPr="0018151B" w:rsidRDefault="00EE37AF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Погребная, Ю. К.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современного российского правосознания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Юлия Константиновна Погребная.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- 191 с. - (Научная мысль).</w:t>
            </w:r>
          </w:p>
        </w:tc>
        <w:tc>
          <w:tcPr>
            <w:tcW w:w="1090" w:type="dxa"/>
          </w:tcPr>
          <w:p w:rsidR="00D07E41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9E4E1E" w:rsidRPr="0018151B" w:rsidTr="006C0BFC">
        <w:tc>
          <w:tcPr>
            <w:tcW w:w="945" w:type="dxa"/>
          </w:tcPr>
          <w:p w:rsidR="009E4E1E" w:rsidRPr="0018151B" w:rsidRDefault="009E4E1E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E4E1E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67.0</w:t>
            </w:r>
          </w:p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6586" w:type="dxa"/>
          </w:tcPr>
          <w:p w:rsidR="009E4E1E" w:rsidRPr="0018151B" w:rsidRDefault="00EE37AF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и социальное развитие: новая гуманистическая иерархия ценностей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отв. ред. А. В.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Ин-т законодательства и сравнит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равоведения при Правительстве РФ.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- 270 с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0" w:type="dxa"/>
          </w:tcPr>
          <w:p w:rsidR="009E4E1E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EE37AF" w:rsidRPr="0018151B" w:rsidTr="006C0BFC">
        <w:tc>
          <w:tcPr>
            <w:tcW w:w="945" w:type="dxa"/>
          </w:tcPr>
          <w:p w:rsidR="00EE37AF" w:rsidRPr="0018151B" w:rsidRDefault="00EE37AF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67.0я</w:t>
            </w:r>
            <w:proofErr w:type="gramStart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  <w:p w:rsidR="00EE37AF" w:rsidRPr="0018151B" w:rsidRDefault="00EE37AF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</w:t>
            </w:r>
          </w:p>
        </w:tc>
        <w:tc>
          <w:tcPr>
            <w:tcW w:w="6586" w:type="dxa"/>
          </w:tcPr>
          <w:p w:rsidR="00EE37AF" w:rsidRPr="0018151B" w:rsidRDefault="00EE37AF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Пржиленский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юридической науки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магистрантов и аспирантов, обучающихся по специальности "Юриспруденция" / Владимир Игоревич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Пржиленский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им. О. Е.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(МГЮА).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НОРМА; ИНФРА-М, 2017. - 207 с.</w:t>
            </w:r>
          </w:p>
        </w:tc>
        <w:tc>
          <w:tcPr>
            <w:tcW w:w="1090" w:type="dxa"/>
          </w:tcPr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9E4E1E" w:rsidRPr="0018151B" w:rsidTr="006C0BFC">
        <w:tc>
          <w:tcPr>
            <w:tcW w:w="945" w:type="dxa"/>
          </w:tcPr>
          <w:p w:rsidR="009E4E1E" w:rsidRPr="0018151B" w:rsidRDefault="009E4E1E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E4E1E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67.0</w:t>
            </w:r>
          </w:p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</w:t>
            </w:r>
          </w:p>
        </w:tc>
        <w:tc>
          <w:tcPr>
            <w:tcW w:w="6586" w:type="dxa"/>
          </w:tcPr>
          <w:p w:rsidR="009E4E1E" w:rsidRPr="0018151B" w:rsidRDefault="00EE37AF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истории, методологии и теории юридической науки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отв. ред. А. В. Корнев ;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им. О. Е.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(МГЮА).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НОРМА; ИНФРА-М, 2017. - 527 с.</w:t>
            </w:r>
          </w:p>
        </w:tc>
        <w:tc>
          <w:tcPr>
            <w:tcW w:w="1090" w:type="dxa"/>
          </w:tcPr>
          <w:p w:rsidR="009E4E1E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652813" w:rsidRPr="00652813" w:rsidTr="006C0BFC">
        <w:tc>
          <w:tcPr>
            <w:tcW w:w="9987" w:type="dxa"/>
            <w:gridSpan w:val="4"/>
          </w:tcPr>
          <w:p w:rsidR="00271684" w:rsidRPr="00652813" w:rsidRDefault="00652813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652813">
              <w:rPr>
                <w:color w:val="auto"/>
                <w:sz w:val="24"/>
                <w:szCs w:val="24"/>
              </w:rPr>
              <w:t>История правовой мысли</w:t>
            </w:r>
          </w:p>
        </w:tc>
      </w:tr>
      <w:tr w:rsidR="009E4E1E" w:rsidRPr="0018151B" w:rsidTr="006C0BFC">
        <w:tc>
          <w:tcPr>
            <w:tcW w:w="945" w:type="dxa"/>
          </w:tcPr>
          <w:p w:rsidR="009E4E1E" w:rsidRPr="0018151B" w:rsidRDefault="009E4E1E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E4E1E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67.1</w:t>
            </w:r>
          </w:p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Н 19</w:t>
            </w:r>
          </w:p>
        </w:tc>
        <w:tc>
          <w:tcPr>
            <w:tcW w:w="6586" w:type="dxa"/>
          </w:tcPr>
          <w:p w:rsidR="009E4E1E" w:rsidRPr="0018151B" w:rsidRDefault="00EE37AF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 В.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из-за границы: политико-правовые аспекты классического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евразийства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Булат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Венерович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НОРМА; ИНФРА-М, 2018. - 271 с.</w:t>
            </w:r>
          </w:p>
        </w:tc>
        <w:tc>
          <w:tcPr>
            <w:tcW w:w="1090" w:type="dxa"/>
          </w:tcPr>
          <w:p w:rsidR="009E4E1E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9E4E1E" w:rsidRPr="0018151B" w:rsidTr="006C0BFC">
        <w:tc>
          <w:tcPr>
            <w:tcW w:w="945" w:type="dxa"/>
          </w:tcPr>
          <w:p w:rsidR="009E4E1E" w:rsidRPr="0018151B" w:rsidRDefault="009E4E1E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E4E1E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67.1</w:t>
            </w:r>
          </w:p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Ч-49</w:t>
            </w:r>
          </w:p>
        </w:tc>
        <w:tc>
          <w:tcPr>
            <w:tcW w:w="6586" w:type="dxa"/>
          </w:tcPr>
          <w:p w:rsidR="009E4E1E" w:rsidRPr="0018151B" w:rsidRDefault="00EE37AF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Чернявский, А. Г.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Антология российской естественно-правовой мысли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в 3 т. Т. 1. Российская естественно-правовая мысль XVIII - первой половины XIX века / Александр Геннадьевич Чернявский, Александр Степанович Куницын, Андрей Леонидович Воронцов.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- 166 с.</w:t>
            </w:r>
          </w:p>
        </w:tc>
        <w:tc>
          <w:tcPr>
            <w:tcW w:w="1090" w:type="dxa"/>
          </w:tcPr>
          <w:p w:rsidR="009E4E1E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9E4E1E" w:rsidRPr="0018151B" w:rsidTr="006C0BFC">
        <w:tc>
          <w:tcPr>
            <w:tcW w:w="945" w:type="dxa"/>
          </w:tcPr>
          <w:p w:rsidR="009E4E1E" w:rsidRPr="0018151B" w:rsidRDefault="009E4E1E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67.1</w:t>
            </w:r>
          </w:p>
          <w:p w:rsidR="009E4E1E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Ч-49</w:t>
            </w:r>
          </w:p>
        </w:tc>
        <w:tc>
          <w:tcPr>
            <w:tcW w:w="6586" w:type="dxa"/>
          </w:tcPr>
          <w:p w:rsidR="009E4E1E" w:rsidRPr="0018151B" w:rsidRDefault="00EE37AF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Чернявский, А. Г.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Антология российской естественно-правовой мысли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в 3 т. Т. 2. Российская естественно-правовая мысль второй половины XIX - начала XX века / Александр Геннадьевич Чернявский, Александр Степанович Куницын, Андрей Леонидович Воронцов.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- 238 с.</w:t>
            </w:r>
          </w:p>
        </w:tc>
        <w:tc>
          <w:tcPr>
            <w:tcW w:w="1090" w:type="dxa"/>
          </w:tcPr>
          <w:p w:rsidR="009E4E1E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652813" w:rsidRPr="00652813" w:rsidTr="006C0BFC">
        <w:tc>
          <w:tcPr>
            <w:tcW w:w="9987" w:type="dxa"/>
            <w:gridSpan w:val="4"/>
          </w:tcPr>
          <w:p w:rsidR="00271684" w:rsidRPr="00652813" w:rsidRDefault="00652813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652813">
              <w:rPr>
                <w:color w:val="auto"/>
                <w:sz w:val="24"/>
                <w:szCs w:val="24"/>
              </w:rPr>
              <w:t>Конституционное (государственное право)</w:t>
            </w:r>
          </w:p>
        </w:tc>
      </w:tr>
      <w:tr w:rsidR="00EE37AF" w:rsidRPr="0018151B" w:rsidTr="006C0BFC">
        <w:tc>
          <w:tcPr>
            <w:tcW w:w="945" w:type="dxa"/>
          </w:tcPr>
          <w:p w:rsidR="00EE37AF" w:rsidRPr="0018151B" w:rsidRDefault="00EE37AF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67.400</w:t>
            </w:r>
          </w:p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6586" w:type="dxa"/>
          </w:tcPr>
          <w:p w:rsidR="00EE37AF" w:rsidRPr="0018151B" w:rsidRDefault="00EE37AF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 В.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самоуправление в Российской Федерации в условиях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-правовой реформы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Юрий Владиславович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2017. - 172 с.</w:t>
            </w:r>
          </w:p>
        </w:tc>
        <w:tc>
          <w:tcPr>
            <w:tcW w:w="1090" w:type="dxa"/>
          </w:tcPr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EE37AF" w:rsidRPr="0018151B" w:rsidTr="006C0BFC">
        <w:tc>
          <w:tcPr>
            <w:tcW w:w="945" w:type="dxa"/>
          </w:tcPr>
          <w:p w:rsidR="00EE37AF" w:rsidRPr="0018151B" w:rsidRDefault="00EE37AF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67.400</w:t>
            </w:r>
          </w:p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Г 72</w:t>
            </w:r>
          </w:p>
        </w:tc>
        <w:tc>
          <w:tcPr>
            <w:tcW w:w="6586" w:type="dxa"/>
          </w:tcPr>
          <w:p w:rsidR="00EE37AF" w:rsidRPr="0018151B" w:rsidRDefault="00EE37AF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Государство, Конституция, Родина: к поискам национальной идеи и новой доктрины государства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Л. В.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Голоскокова</w:t>
            </w:r>
            <w:proofErr w:type="spellEnd"/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ФГОБУ ВПО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при Правительстве РФ.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2016. - 318 с.</w:t>
            </w:r>
          </w:p>
        </w:tc>
        <w:tc>
          <w:tcPr>
            <w:tcW w:w="1090" w:type="dxa"/>
          </w:tcPr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EE37AF" w:rsidRPr="0018151B" w:rsidTr="006C0BFC">
        <w:tc>
          <w:tcPr>
            <w:tcW w:w="945" w:type="dxa"/>
          </w:tcPr>
          <w:p w:rsidR="00EE37AF" w:rsidRPr="0018151B" w:rsidRDefault="00EE37AF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67.400</w:t>
            </w:r>
          </w:p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К 78</w:t>
            </w:r>
          </w:p>
        </w:tc>
        <w:tc>
          <w:tcPr>
            <w:tcW w:w="6586" w:type="dxa"/>
          </w:tcPr>
          <w:p w:rsidR="00EE37AF" w:rsidRPr="0018151B" w:rsidRDefault="00EE37AF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Красинский, В. В.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государственного суверенитета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Владислав Вячеславович Красинский.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НОРМА, 2017. - 607 с.</w:t>
            </w:r>
          </w:p>
        </w:tc>
        <w:tc>
          <w:tcPr>
            <w:tcW w:w="1090" w:type="dxa"/>
          </w:tcPr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9E4E1E" w:rsidRPr="0018151B" w:rsidTr="006C0BFC">
        <w:tc>
          <w:tcPr>
            <w:tcW w:w="945" w:type="dxa"/>
          </w:tcPr>
          <w:p w:rsidR="009E4E1E" w:rsidRPr="0018151B" w:rsidRDefault="009E4E1E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E4E1E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67.400</w:t>
            </w:r>
          </w:p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Ч-65</w:t>
            </w:r>
          </w:p>
        </w:tc>
        <w:tc>
          <w:tcPr>
            <w:tcW w:w="6586" w:type="dxa"/>
          </w:tcPr>
          <w:p w:rsidR="009E4E1E" w:rsidRPr="0018151B" w:rsidRDefault="00EE37AF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Чиркин, В. Е.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Конституционная терминология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Вениамин Евгеньевич Чиркин ; Ин-т законодательства и сравнит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равоведения при Правительстве РФ.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НОРМА; ИНФРА-М, 2017. - 269 с.</w:t>
            </w:r>
          </w:p>
        </w:tc>
        <w:tc>
          <w:tcPr>
            <w:tcW w:w="1090" w:type="dxa"/>
          </w:tcPr>
          <w:p w:rsidR="009E4E1E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экз.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E37AF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67.400</w:t>
            </w:r>
          </w:p>
          <w:p w:rsidR="00B32476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Ч-65</w:t>
            </w:r>
          </w:p>
        </w:tc>
        <w:tc>
          <w:tcPr>
            <w:tcW w:w="6586" w:type="dxa"/>
          </w:tcPr>
          <w:p w:rsidR="00B32476" w:rsidRPr="0018151B" w:rsidRDefault="00EE37AF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Чиркин, В. Е.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организация публичной власти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Вениамин Евгеньевич Чиркин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Ин-т государства и права РАН.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НОРМА; ИНФРА-М, 2017. - 207 с.</w:t>
            </w:r>
          </w:p>
        </w:tc>
        <w:tc>
          <w:tcPr>
            <w:tcW w:w="1090" w:type="dxa"/>
          </w:tcPr>
          <w:p w:rsidR="00B32476" w:rsidRPr="00271684" w:rsidRDefault="00EE37AF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271684" w:rsidRPr="00271684" w:rsidTr="006C0BFC">
        <w:tc>
          <w:tcPr>
            <w:tcW w:w="9987" w:type="dxa"/>
            <w:gridSpan w:val="4"/>
          </w:tcPr>
          <w:p w:rsidR="00271684" w:rsidRPr="00271684" w:rsidRDefault="00271684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271684">
              <w:rPr>
                <w:color w:val="auto"/>
                <w:sz w:val="24"/>
                <w:szCs w:val="24"/>
              </w:rPr>
              <w:t>Административное право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E37AF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67.401</w:t>
            </w:r>
          </w:p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Г 14</w:t>
            </w:r>
          </w:p>
        </w:tc>
        <w:tc>
          <w:tcPr>
            <w:tcW w:w="6586" w:type="dxa"/>
          </w:tcPr>
          <w:p w:rsidR="00B32476" w:rsidRPr="0018151B" w:rsidRDefault="0018151B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Гайдаенко, Шер Н. И.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альтернативных механизмов разрешения споров. Бесконфликтное общество как основа противодействия коррупции [Текст] : науч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/ Гайдаенко Шер Н. И. ; отв. ред. Н. Г.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Семилютина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Ин-т законодательства и сравнит. правоведения при Правительстве РФ.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- 176 с.</w:t>
            </w:r>
          </w:p>
        </w:tc>
        <w:tc>
          <w:tcPr>
            <w:tcW w:w="1090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67.401</w:t>
            </w:r>
          </w:p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И 74</w:t>
            </w:r>
          </w:p>
        </w:tc>
        <w:tc>
          <w:tcPr>
            <w:tcW w:w="6586" w:type="dxa"/>
          </w:tcPr>
          <w:p w:rsidR="00B32476" w:rsidRPr="0018151B" w:rsidRDefault="0018151B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правоотношения: теоретические аспекты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под ред. И. М.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Рассолова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М-во образования и науки РФ,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им. О. Е.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(МГЮА).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2017. - 205 с.</w:t>
            </w:r>
          </w:p>
        </w:tc>
        <w:tc>
          <w:tcPr>
            <w:tcW w:w="1090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18151B" w:rsidRPr="0018151B" w:rsidTr="006C0BFC">
        <w:tc>
          <w:tcPr>
            <w:tcW w:w="945" w:type="dxa"/>
          </w:tcPr>
          <w:p w:rsidR="0018151B" w:rsidRPr="0018151B" w:rsidRDefault="0018151B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67.401я</w:t>
            </w:r>
            <w:proofErr w:type="gramStart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С 60</w:t>
            </w:r>
          </w:p>
        </w:tc>
        <w:tc>
          <w:tcPr>
            <w:tcW w:w="6586" w:type="dxa"/>
          </w:tcPr>
          <w:p w:rsidR="0018151B" w:rsidRPr="0018151B" w:rsidRDefault="0018151B" w:rsidP="006F5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А. В.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на государственной службе: типология и управление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/ Анатолий Владимирович Соловьев. - 2-е изд.,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Проспект, 2018. - 272 с.</w:t>
            </w:r>
          </w:p>
        </w:tc>
        <w:tc>
          <w:tcPr>
            <w:tcW w:w="1090" w:type="dxa"/>
          </w:tcPr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67.401</w:t>
            </w:r>
          </w:p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С 65</w:t>
            </w:r>
          </w:p>
        </w:tc>
        <w:tc>
          <w:tcPr>
            <w:tcW w:w="6586" w:type="dxa"/>
          </w:tcPr>
          <w:p w:rsidR="00B32476" w:rsidRPr="0018151B" w:rsidRDefault="0018151B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Сорокин, Р. С.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государственно-служебных отношений вследствие несоблюдения законодательства о противодействии коррупции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Роман Сергеевич Сорокин.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РИОР; ИНФРА-М, 2018. - 117 с. - (Научная мысль).</w:t>
            </w:r>
          </w:p>
        </w:tc>
        <w:tc>
          <w:tcPr>
            <w:tcW w:w="1090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2 экз.</w:t>
            </w:r>
          </w:p>
        </w:tc>
      </w:tr>
      <w:tr w:rsidR="00652813" w:rsidRPr="00652813" w:rsidTr="006C0BFC">
        <w:tc>
          <w:tcPr>
            <w:tcW w:w="9987" w:type="dxa"/>
            <w:gridSpan w:val="4"/>
          </w:tcPr>
          <w:p w:rsidR="00271684" w:rsidRPr="00652813" w:rsidRDefault="00271684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652813">
              <w:rPr>
                <w:color w:val="auto"/>
                <w:sz w:val="24"/>
                <w:szCs w:val="24"/>
              </w:rPr>
              <w:t>Гражданское право</w:t>
            </w:r>
            <w:r w:rsidR="00652813" w:rsidRPr="00652813">
              <w:rPr>
                <w:color w:val="auto"/>
                <w:sz w:val="24"/>
                <w:szCs w:val="24"/>
              </w:rPr>
              <w:t xml:space="preserve"> и торговое право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67.404</w:t>
            </w:r>
          </w:p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</w:t>
            </w:r>
          </w:p>
        </w:tc>
        <w:tc>
          <w:tcPr>
            <w:tcW w:w="6586" w:type="dxa"/>
          </w:tcPr>
          <w:p w:rsidR="00B32476" w:rsidRPr="0018151B" w:rsidRDefault="0018151B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Белых, В. С.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предпринимательской деятельности в России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Владимир Сергеевич Белых.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2017. - 430 с.</w:t>
            </w:r>
          </w:p>
        </w:tc>
        <w:tc>
          <w:tcPr>
            <w:tcW w:w="1090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67.404я</w:t>
            </w:r>
            <w:proofErr w:type="gramStart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</w:t>
            </w:r>
          </w:p>
        </w:tc>
        <w:tc>
          <w:tcPr>
            <w:tcW w:w="6586" w:type="dxa"/>
          </w:tcPr>
          <w:p w:rsidR="00B32476" w:rsidRPr="0018151B" w:rsidRDefault="0018151B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Близнец, И. А.</w:t>
            </w:r>
            <w:r w:rsidR="006F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право и смежные права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/ Иван Анатольевич Близнец, Константин Борисович Леонтьев ; под ред. И. А. Близнеца ; Рос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акад. интеллект. собственности. - 2-е изд.,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Проспект, 2015. - 452 с.</w:t>
            </w:r>
          </w:p>
        </w:tc>
        <w:tc>
          <w:tcPr>
            <w:tcW w:w="1090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67.404.я</w:t>
            </w:r>
            <w:proofErr w:type="gramStart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К 84</w:t>
            </w:r>
          </w:p>
        </w:tc>
        <w:tc>
          <w:tcPr>
            <w:tcW w:w="6586" w:type="dxa"/>
          </w:tcPr>
          <w:p w:rsidR="00B32476" w:rsidRPr="0018151B" w:rsidRDefault="0018151B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Крусс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правом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Владимир Иванович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Крусс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ГОУ ВПО "Тверской гос. ун-т".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НОРМА; ИНФРА-М, 2017. - 175 с.</w:t>
            </w:r>
          </w:p>
        </w:tc>
        <w:tc>
          <w:tcPr>
            <w:tcW w:w="1090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271684" w:rsidRPr="00271684" w:rsidTr="006C0BFC">
        <w:tc>
          <w:tcPr>
            <w:tcW w:w="9987" w:type="dxa"/>
            <w:gridSpan w:val="4"/>
          </w:tcPr>
          <w:p w:rsidR="00271684" w:rsidRPr="00271684" w:rsidRDefault="00271684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271684">
              <w:rPr>
                <w:color w:val="auto"/>
                <w:sz w:val="24"/>
                <w:szCs w:val="24"/>
              </w:rPr>
              <w:t>Уголовное право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2476" w:rsidRPr="0018151B" w:rsidRDefault="006F51CA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67.408я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18151B" w:rsidRPr="0018151B" w:rsidRDefault="0018151B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6586" w:type="dxa"/>
          </w:tcPr>
          <w:p w:rsidR="00B32476" w:rsidRPr="0018151B" w:rsidRDefault="0018151B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 и виды иных мер уголовно-правового характера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Михаил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Федеорович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Костюк [и др.].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2011. - 319 с.</w:t>
            </w:r>
          </w:p>
        </w:tc>
        <w:tc>
          <w:tcPr>
            <w:tcW w:w="1090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271684" w:rsidRPr="00271684" w:rsidTr="006C0BFC">
        <w:tc>
          <w:tcPr>
            <w:tcW w:w="9987" w:type="dxa"/>
            <w:gridSpan w:val="4"/>
          </w:tcPr>
          <w:p w:rsidR="00271684" w:rsidRPr="00271684" w:rsidRDefault="00271684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271684">
              <w:rPr>
                <w:color w:val="auto"/>
                <w:sz w:val="24"/>
                <w:szCs w:val="24"/>
              </w:rPr>
              <w:t>Процессуальное право. Судопроизводство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2476" w:rsidRPr="0018151B" w:rsidRDefault="0018151B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67.410.1я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18151B" w:rsidRPr="0018151B" w:rsidRDefault="0018151B" w:rsidP="006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75</w:t>
            </w:r>
          </w:p>
        </w:tc>
        <w:tc>
          <w:tcPr>
            <w:tcW w:w="6586" w:type="dxa"/>
          </w:tcPr>
          <w:p w:rsidR="00B32476" w:rsidRPr="0018151B" w:rsidRDefault="0018151B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процесс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П. М. Филиппова. - 5-е изд.,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ИНФРА-М, 2018. - 478 с. - (Высшее образование: </w:t>
            </w:r>
            <w:proofErr w:type="spellStart"/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1090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35 экз.</w:t>
            </w:r>
          </w:p>
        </w:tc>
      </w:tr>
      <w:tr w:rsidR="00652813" w:rsidRPr="00652813" w:rsidTr="006C0BFC">
        <w:tc>
          <w:tcPr>
            <w:tcW w:w="9987" w:type="dxa"/>
            <w:gridSpan w:val="4"/>
          </w:tcPr>
          <w:p w:rsidR="00271684" w:rsidRPr="00652813" w:rsidRDefault="00652813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652813">
              <w:rPr>
                <w:color w:val="auto"/>
                <w:sz w:val="24"/>
                <w:szCs w:val="24"/>
              </w:rPr>
              <w:t>Судебные органы. Правоохранительные органы в целом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67.7</w:t>
            </w:r>
          </w:p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89</w:t>
            </w:r>
          </w:p>
        </w:tc>
        <w:tc>
          <w:tcPr>
            <w:tcW w:w="6586" w:type="dxa"/>
          </w:tcPr>
          <w:p w:rsidR="00B32476" w:rsidRPr="0018151B" w:rsidRDefault="0018151B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Судебная практика в современной правовой системе </w:t>
            </w: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России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под ред. Т. Я.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Хабриевой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В. Лазарева ; Ин-т законодательства и сравнит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равоведения при Правительстве РФ.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НОРМА; ИНФРА-М, 2018. - </w:t>
            </w:r>
            <w:bookmarkStart w:id="0" w:name="_GoBack"/>
            <w:bookmarkEnd w:id="0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с</w:t>
            </w:r>
            <w:r w:rsidR="006F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0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экз.</w:t>
            </w:r>
          </w:p>
        </w:tc>
      </w:tr>
      <w:tr w:rsidR="009E4E1E" w:rsidRPr="0018151B" w:rsidTr="006C0BFC">
        <w:tc>
          <w:tcPr>
            <w:tcW w:w="945" w:type="dxa"/>
          </w:tcPr>
          <w:p w:rsidR="009E4E1E" w:rsidRPr="0018151B" w:rsidRDefault="009E4E1E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E4E1E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67.7</w:t>
            </w:r>
          </w:p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</w:t>
            </w:r>
          </w:p>
        </w:tc>
        <w:tc>
          <w:tcPr>
            <w:tcW w:w="6586" w:type="dxa"/>
          </w:tcPr>
          <w:p w:rsidR="009E4E1E" w:rsidRPr="0018151B" w:rsidRDefault="0018151B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Шуберт, Т. Э.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Доктрина, законотворчество, судебная практика: вопросы взаимовлияния [Текст]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Татьяна Эдуардовна Шуберт.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- 118 с. - (Научная мысль).</w:t>
            </w:r>
          </w:p>
        </w:tc>
        <w:tc>
          <w:tcPr>
            <w:tcW w:w="1090" w:type="dxa"/>
          </w:tcPr>
          <w:p w:rsidR="009E4E1E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743A58" w:rsidRPr="00743A58" w:rsidTr="006C0BFC">
        <w:tc>
          <w:tcPr>
            <w:tcW w:w="9987" w:type="dxa"/>
            <w:gridSpan w:val="4"/>
          </w:tcPr>
          <w:p w:rsidR="00271684" w:rsidRPr="00743A58" w:rsidRDefault="00271684" w:rsidP="00743A58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43A58">
              <w:rPr>
                <w:color w:val="auto"/>
                <w:sz w:val="24"/>
                <w:szCs w:val="24"/>
              </w:rPr>
              <w:t>Международное право</w:t>
            </w:r>
            <w:r w:rsidR="00743A58" w:rsidRPr="00743A58">
              <w:rPr>
                <w:color w:val="auto"/>
                <w:sz w:val="24"/>
                <w:szCs w:val="24"/>
              </w:rPr>
              <w:t xml:space="preserve"> </w:t>
            </w:r>
            <w:r w:rsidR="00B34CDE">
              <w:rPr>
                <w:color w:val="auto"/>
                <w:sz w:val="24"/>
                <w:szCs w:val="24"/>
              </w:rPr>
              <w:t>(</w:t>
            </w:r>
            <w:r w:rsidR="00743A58" w:rsidRPr="00743A58">
              <w:rPr>
                <w:color w:val="auto"/>
                <w:sz w:val="24"/>
                <w:szCs w:val="24"/>
              </w:rPr>
              <w:t>международное публичное право)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2476" w:rsidRPr="00271684" w:rsidRDefault="00333B8A" w:rsidP="006528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67.91я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 62</w:t>
            </w:r>
          </w:p>
        </w:tc>
        <w:tc>
          <w:tcPr>
            <w:tcW w:w="6586" w:type="dxa"/>
          </w:tcPr>
          <w:p w:rsidR="00B32476" w:rsidRPr="0018151B" w:rsidRDefault="0018151B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Никифорова, Е. А.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Миграционное право России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бакалавров / Елена Александровна Никифорова,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Имеда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Цинделиани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И. А.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Цинделиани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ФГБОУ ВО "Рос. гос. ун-т правосудия".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2018. - 464 с.</w:t>
            </w:r>
          </w:p>
        </w:tc>
        <w:tc>
          <w:tcPr>
            <w:tcW w:w="1090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271684" w:rsidRPr="00271684" w:rsidTr="006C0BFC">
        <w:tc>
          <w:tcPr>
            <w:tcW w:w="9987" w:type="dxa"/>
            <w:gridSpan w:val="4"/>
          </w:tcPr>
          <w:p w:rsidR="00271684" w:rsidRPr="00271684" w:rsidRDefault="00271684" w:rsidP="0065281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271684">
              <w:rPr>
                <w:color w:val="auto"/>
                <w:sz w:val="24"/>
                <w:szCs w:val="24"/>
              </w:rPr>
              <w:t>Философия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Г 51</w:t>
            </w:r>
          </w:p>
        </w:tc>
        <w:tc>
          <w:tcPr>
            <w:tcW w:w="6586" w:type="dxa"/>
          </w:tcPr>
          <w:p w:rsidR="00B32476" w:rsidRPr="0018151B" w:rsidRDefault="0018151B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Гиренок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И.</w:t>
            </w:r>
            <w:r w:rsidR="006C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Клиповое сознание [Текст] / Федор Иванович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Гиренок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2018. - 254 с.</w:t>
            </w:r>
          </w:p>
        </w:tc>
        <w:tc>
          <w:tcPr>
            <w:tcW w:w="1090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  <w:tr w:rsidR="00B32476" w:rsidRPr="0018151B" w:rsidTr="006C0BFC">
        <w:tc>
          <w:tcPr>
            <w:tcW w:w="945" w:type="dxa"/>
          </w:tcPr>
          <w:p w:rsidR="00B32476" w:rsidRPr="0018151B" w:rsidRDefault="00B32476" w:rsidP="00652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87я7</w:t>
            </w:r>
          </w:p>
          <w:p w:rsidR="0018151B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</w:t>
            </w:r>
          </w:p>
        </w:tc>
        <w:tc>
          <w:tcPr>
            <w:tcW w:w="6586" w:type="dxa"/>
          </w:tcPr>
          <w:p w:rsidR="00B32476" w:rsidRPr="0018151B" w:rsidRDefault="0018151B" w:rsidP="006F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Пржиленский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="006C0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философия. Интеллектуальные технологии XXI века [Текст] : учеб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магистров / Владимир Игоревич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Пржиленский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М-во образования и науки РФ ;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им. О. Е. </w:t>
            </w:r>
            <w:proofErr w:type="spell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(МГЮА). - М.</w:t>
            </w:r>
            <w:proofErr w:type="gramStart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2018. - 335 с.</w:t>
            </w:r>
          </w:p>
        </w:tc>
        <w:tc>
          <w:tcPr>
            <w:tcW w:w="1090" w:type="dxa"/>
          </w:tcPr>
          <w:p w:rsidR="00B32476" w:rsidRPr="00271684" w:rsidRDefault="0018151B" w:rsidP="0065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4">
              <w:rPr>
                <w:rFonts w:ascii="Times New Roman" w:hAnsi="Times New Roman" w:cs="Times New Roman"/>
                <w:b/>
                <w:sz w:val="24"/>
                <w:szCs w:val="24"/>
              </w:rPr>
              <w:t>1 экз.</w:t>
            </w:r>
          </w:p>
        </w:tc>
      </w:tr>
    </w:tbl>
    <w:p w:rsidR="00517537" w:rsidRPr="0018151B" w:rsidRDefault="00517537" w:rsidP="00652813">
      <w:pPr>
        <w:rPr>
          <w:rFonts w:ascii="Times New Roman" w:hAnsi="Times New Roman" w:cs="Times New Roman"/>
          <w:sz w:val="24"/>
          <w:szCs w:val="24"/>
        </w:rPr>
      </w:pPr>
    </w:p>
    <w:sectPr w:rsidR="00517537" w:rsidRPr="0018151B" w:rsidSect="003A4BD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E8" w:rsidRDefault="00D641E8" w:rsidP="00D262DF">
      <w:pPr>
        <w:spacing w:after="0" w:line="240" w:lineRule="auto"/>
      </w:pPr>
      <w:r>
        <w:separator/>
      </w:r>
    </w:p>
  </w:endnote>
  <w:endnote w:type="continuationSeparator" w:id="0">
    <w:p w:rsidR="00D641E8" w:rsidRDefault="00D641E8" w:rsidP="00D2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2722"/>
      <w:docPartObj>
        <w:docPartGallery w:val="Page Numbers (Bottom of Page)"/>
        <w:docPartUnique/>
      </w:docPartObj>
    </w:sdtPr>
    <w:sdtEndPr/>
    <w:sdtContent>
      <w:p w:rsidR="00D262DF" w:rsidRDefault="00D262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BD0">
          <w:rPr>
            <w:noProof/>
          </w:rPr>
          <w:t>5</w:t>
        </w:r>
        <w:r>
          <w:fldChar w:fldCharType="end"/>
        </w:r>
      </w:p>
    </w:sdtContent>
  </w:sdt>
  <w:p w:rsidR="00D262DF" w:rsidRDefault="00D262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E8" w:rsidRDefault="00D641E8" w:rsidP="00D262DF">
      <w:pPr>
        <w:spacing w:after="0" w:line="240" w:lineRule="auto"/>
      </w:pPr>
      <w:r>
        <w:separator/>
      </w:r>
    </w:p>
  </w:footnote>
  <w:footnote w:type="continuationSeparator" w:id="0">
    <w:p w:rsidR="00D641E8" w:rsidRDefault="00D641E8" w:rsidP="00D2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938"/>
    <w:multiLevelType w:val="hybridMultilevel"/>
    <w:tmpl w:val="B4F0F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37"/>
    <w:rsid w:val="0018151B"/>
    <w:rsid w:val="001F7B8A"/>
    <w:rsid w:val="00217550"/>
    <w:rsid w:val="00271684"/>
    <w:rsid w:val="002776CC"/>
    <w:rsid w:val="00333B8A"/>
    <w:rsid w:val="003A4BD0"/>
    <w:rsid w:val="00506933"/>
    <w:rsid w:val="00517537"/>
    <w:rsid w:val="00550253"/>
    <w:rsid w:val="00652813"/>
    <w:rsid w:val="006C0BFC"/>
    <w:rsid w:val="006F51CA"/>
    <w:rsid w:val="00743A58"/>
    <w:rsid w:val="00750275"/>
    <w:rsid w:val="009E4E1E"/>
    <w:rsid w:val="00AD4FC8"/>
    <w:rsid w:val="00B32476"/>
    <w:rsid w:val="00B34CDE"/>
    <w:rsid w:val="00D07E41"/>
    <w:rsid w:val="00D262DF"/>
    <w:rsid w:val="00D641E8"/>
    <w:rsid w:val="00DA42FD"/>
    <w:rsid w:val="00DC094E"/>
    <w:rsid w:val="00E47A9E"/>
    <w:rsid w:val="00E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1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5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2DF"/>
  </w:style>
  <w:style w:type="paragraph" w:styleId="a7">
    <w:name w:val="footer"/>
    <w:basedOn w:val="a"/>
    <w:link w:val="a8"/>
    <w:uiPriority w:val="99"/>
    <w:unhideWhenUsed/>
    <w:rsid w:val="00D2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2DF"/>
  </w:style>
  <w:style w:type="paragraph" w:styleId="a9">
    <w:name w:val="Balloon Text"/>
    <w:basedOn w:val="a"/>
    <w:link w:val="aa"/>
    <w:uiPriority w:val="99"/>
    <w:semiHidden/>
    <w:unhideWhenUsed/>
    <w:rsid w:val="00D2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1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5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2DF"/>
  </w:style>
  <w:style w:type="paragraph" w:styleId="a7">
    <w:name w:val="footer"/>
    <w:basedOn w:val="a"/>
    <w:link w:val="a8"/>
    <w:uiPriority w:val="99"/>
    <w:unhideWhenUsed/>
    <w:rsid w:val="00D2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2DF"/>
  </w:style>
  <w:style w:type="paragraph" w:styleId="a9">
    <w:name w:val="Balloon Text"/>
    <w:basedOn w:val="a"/>
    <w:link w:val="aa"/>
    <w:uiPriority w:val="99"/>
    <w:semiHidden/>
    <w:unhideWhenUsed/>
    <w:rsid w:val="00D2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16</cp:revision>
  <cp:lastPrinted>2019-02-15T09:11:00Z</cp:lastPrinted>
  <dcterms:created xsi:type="dcterms:W3CDTF">2019-02-14T09:41:00Z</dcterms:created>
  <dcterms:modified xsi:type="dcterms:W3CDTF">2019-03-20T07:07:00Z</dcterms:modified>
</cp:coreProperties>
</file>