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Style w:val="Style16"/>
          <w:rFonts w:ascii="Times New Roman" w:hAnsi="Times New Roman" w:cs="Times New Roman"/>
          <w:b/>
          <w:b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szCs w:val="20"/>
        </w:rPr>
        <w:t>График обучения Педагогов образовательных организаций Волгоградской области в 2020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по дополнительной профессиональной программе (повышения квалификации)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«Содержание и методика преподавания курса финансовой грамотности различным категориям обучающихся»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в рамках проекта «Содействие повышению уровня финансовой грамотности населения и развитию финансового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в 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720725</wp:posOffset>
                </wp:positionH>
                <wp:positionV relativeFrom="paragraph">
                  <wp:posOffset>288925</wp:posOffset>
                </wp:positionV>
                <wp:extent cx="9390380" cy="16935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0380" cy="16935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1145" w:tblpY="455" w:topFromText="0" w:vertAnchor="text"/>
                              <w:tblW w:w="14788" w:type="dxa"/>
                              <w:jc w:val="left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10" w:type="dxa"/>
                              </w:tblCellMar>
                              <w:tblLook w:noVBand="0" w:val="0000" w:noHBand="0" w:lastColumn="0" w:firstColumn="0" w:lastRow="0" w:firstRow="0"/>
                            </w:tblPr>
                            <w:tblGrid>
                              <w:gridCol w:w="1144"/>
                              <w:gridCol w:w="1701"/>
                              <w:gridCol w:w="3116"/>
                              <w:gridCol w:w="1749"/>
                              <w:gridCol w:w="2650"/>
                              <w:gridCol w:w="2697"/>
                              <w:gridCol w:w="1730"/>
                            </w:tblGrid>
                            <w:tr>
                              <w:trPr>
                                <w:trHeight w:val="297" w:hRule="exact"/>
                              </w:trPr>
                              <w:tc>
                                <w:tcPr>
                                  <w:tcW w:w="11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потока</w:t>
                                  </w:r>
                                  <w:bookmarkStart w:id="1" w:name="__UnoMark__180_1232111233"/>
                                  <w:bookmarkEnd w:id="1"/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" w:name="__UnoMark__181_1232111233"/>
                                  <w:bookmarkEnd w:id="2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Плановое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кол-во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слушателей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(чел.)</w:t>
                                  </w:r>
                                  <w:bookmarkStart w:id="3" w:name="__UnoMark__182_1232111233"/>
                                  <w:bookmarkEnd w:id="3"/>
                                </w:p>
                              </w:tc>
                              <w:tc>
                                <w:tcPr>
                                  <w:tcW w:w="311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" w:name="__UnoMark__183_1232111233"/>
                                  <w:bookmarkEnd w:id="4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Период проведения обучения</w:t>
                                  </w:r>
                                  <w:bookmarkStart w:id="5" w:name="__UnoMark__184_1232111233"/>
                                  <w:bookmarkEnd w:id="5"/>
                                </w:p>
                              </w:tc>
                              <w:tc>
                                <w:tcPr>
                                  <w:tcW w:w="882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color="auto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" w:name="__UnoMark__185_1232111233"/>
                                  <w:bookmarkEnd w:id="6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Этапы проведения обучения:</w:t>
                                  </w:r>
                                  <w:bookmarkStart w:id="7" w:name="__UnoMark__186_1232111233"/>
                                  <w:bookmarkEnd w:id="7"/>
                                </w:p>
                              </w:tc>
                            </w:tr>
                            <w:tr>
                              <w:trPr>
                                <w:trHeight w:val="698" w:hRule="exact"/>
                              </w:trPr>
                              <w:tc>
                                <w:tcPr>
                                  <w:tcW w:w="1144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8" w:name="__UnoMark__188_1232111233"/>
                                  <w:bookmarkStart w:id="9" w:name="__UnoMark__187_1232111233"/>
                                  <w:bookmarkStart w:id="10" w:name="__UnoMark__188_1232111233"/>
                                  <w:bookmarkStart w:id="11" w:name="__UnoMark__187_1232111233"/>
                                  <w:bookmarkEnd w:id="10"/>
                                  <w:bookmarkEnd w:id="11"/>
                                </w:p>
                              </w:tc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12" w:name="__UnoMark__190_1232111233"/>
                                  <w:bookmarkStart w:id="13" w:name="__UnoMark__189_1232111233"/>
                                  <w:bookmarkStart w:id="14" w:name="__UnoMark__190_1232111233"/>
                                  <w:bookmarkStart w:id="15" w:name="__UnoMark__189_1232111233"/>
                                  <w:bookmarkEnd w:id="14"/>
                                  <w:bookmarkEnd w:id="15"/>
                                </w:p>
                              </w:tc>
                              <w:tc>
                                <w:tcPr>
                                  <w:tcW w:w="3116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16" w:name="__UnoMark__192_1232111233"/>
                                  <w:bookmarkStart w:id="17" w:name="__UnoMark__191_1232111233"/>
                                  <w:bookmarkStart w:id="18" w:name="__UnoMark__192_1232111233"/>
                                  <w:bookmarkStart w:id="19" w:name="__UnoMark__191_1232111233"/>
                                  <w:bookmarkEnd w:id="18"/>
                                  <w:bookmarkEnd w:id="19"/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0" w:name="__UnoMark__193_1232111233"/>
                                  <w:bookmarkEnd w:id="20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входное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тестирование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(заочно)</w:t>
                                  </w:r>
                                  <w:bookmarkStart w:id="21" w:name="__UnoMark__194_1232111233"/>
                                  <w:bookmarkEnd w:id="21"/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2" w:name="__UnoMark__195_1232111233"/>
                                  <w:bookmarkEnd w:id="22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заочный блок (модуль)</w:t>
                                  </w:r>
                                  <w:bookmarkStart w:id="23" w:name="__UnoMark__196_1232111233"/>
                                  <w:bookmarkEnd w:id="23"/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4" w:name="__UnoMark__197_1232111233"/>
                                  <w:bookmarkEnd w:id="24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очный блок (модуль)</w:t>
                                  </w:r>
                                  <w:bookmarkStart w:id="25" w:name="__UnoMark__198_1232111233"/>
                                  <w:bookmarkEnd w:id="25"/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color="auto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6" w:name="__UnoMark__199_1232111233"/>
                                  <w:bookmarkEnd w:id="26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итоговое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тестирование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(очно)</w:t>
                                  </w:r>
                                  <w:bookmarkStart w:id="27" w:name="__UnoMark__200_1232111233"/>
                                  <w:bookmarkEnd w:id="27"/>
                                </w:p>
                              </w:tc>
                            </w:tr>
                            <w:tr>
                              <w:trPr>
                                <w:trHeight w:val="455" w:hRule="exact"/>
                              </w:trPr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28" w:name="__UnoMark__201_1232111233"/>
                                  <w:bookmarkEnd w:id="28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bookmarkStart w:id="29" w:name="__UnoMark__202_1232111233"/>
                                  <w:bookmarkEnd w:id="29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30" w:name="__UnoMark__203_1232111233"/>
                                  <w:bookmarkEnd w:id="30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  <w:bookmarkStart w:id="31" w:name="__UnoMark__204_1232111233"/>
                                  <w:bookmarkEnd w:id="31"/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32" w:name="__UnoMark__205_1232111233"/>
                                  <w:bookmarkEnd w:id="32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21.09.2020-02.10.2020</w:t>
                                  </w:r>
                                  <w:bookmarkStart w:id="33" w:name="__UnoMark__206_1232111233"/>
                                  <w:bookmarkEnd w:id="33"/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34" w:name="__UnoMark__207_1232111233"/>
                                  <w:bookmarkEnd w:id="34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21.09.2020</w:t>
                                  </w:r>
                                  <w:bookmarkStart w:id="35" w:name="__UnoMark__208_1232111233"/>
                                  <w:bookmarkEnd w:id="35"/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36" w:name="__UnoMark__209_1232111233"/>
                                  <w:bookmarkEnd w:id="36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21.09.2020-25.09.2020</w:t>
                                  </w:r>
                                  <w:bookmarkStart w:id="37" w:name="__UnoMark__210_1232111233"/>
                                  <w:bookmarkEnd w:id="37"/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38" w:name="__UnoMark__211_1232111233"/>
                                  <w:bookmarkEnd w:id="38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28.09.2020-02.10.2020</w:t>
                                  </w:r>
                                  <w:bookmarkStart w:id="39" w:name="__UnoMark__212_1232111233"/>
                                  <w:bookmarkEnd w:id="39"/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40" w:name="__UnoMark__213_1232111233"/>
                                  <w:bookmarkEnd w:id="40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02.10.2020</w:t>
                                  </w:r>
                                  <w:bookmarkStart w:id="41" w:name="__UnoMark__214_1232111233"/>
                                  <w:bookmarkEnd w:id="41"/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42" w:name="__UnoMark__215_1232111233"/>
                                  <w:bookmarkEnd w:id="42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bookmarkStart w:id="43" w:name="__UnoMark__216_1232111233"/>
                                  <w:bookmarkEnd w:id="43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44" w:name="__UnoMark__217_1232111233"/>
                                  <w:bookmarkEnd w:id="44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  <w:bookmarkStart w:id="45" w:name="__UnoMark__218_1232111233"/>
                                  <w:bookmarkEnd w:id="45"/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46" w:name="__UnoMark__219_1232111233"/>
                                  <w:bookmarkEnd w:id="46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28.09.2020-09.10.2020</w:t>
                                  </w:r>
                                  <w:bookmarkStart w:id="47" w:name="__UnoMark__220_1232111233"/>
                                  <w:bookmarkEnd w:id="47"/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48" w:name="__UnoMark__221_1232111233"/>
                                  <w:bookmarkEnd w:id="48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28.09.2020</w:t>
                                  </w:r>
                                  <w:bookmarkStart w:id="49" w:name="__UnoMark__222_1232111233"/>
                                  <w:bookmarkEnd w:id="49"/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50" w:name="__UnoMark__223_1232111233"/>
                                  <w:bookmarkEnd w:id="50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28.09.2020-02.10.2020</w:t>
                                  </w:r>
                                  <w:bookmarkStart w:id="51" w:name="__UnoMark__224_1232111233"/>
                                  <w:bookmarkEnd w:id="51"/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52" w:name="__UnoMark__225_1232111233"/>
                                  <w:bookmarkEnd w:id="52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05.10.2020-09.10.2020</w:t>
                                  </w:r>
                                  <w:bookmarkStart w:id="53" w:name="__UnoMark__226_1232111233"/>
                                  <w:bookmarkEnd w:id="53"/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54" w:name="__UnoMark__227_1232111233"/>
                                  <w:bookmarkEnd w:id="54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09.10.2020</w:t>
                                  </w:r>
                                  <w:bookmarkStart w:id="55" w:name="__UnoMark__228_1232111233"/>
                                  <w:bookmarkEnd w:id="55"/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56" w:name="__UnoMark__229_1232111233"/>
                                  <w:bookmarkEnd w:id="56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bookmarkStart w:id="57" w:name="__UnoMark__230_1232111233"/>
                                  <w:bookmarkEnd w:id="57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58" w:name="__UnoMark__231_1232111233"/>
                                  <w:bookmarkEnd w:id="58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  <w:bookmarkStart w:id="59" w:name="__UnoMark__232_1232111233"/>
                                  <w:bookmarkEnd w:id="59"/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60" w:name="__UnoMark__233_1232111233"/>
                                  <w:bookmarkEnd w:id="60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05.10.2020-16.10.2020</w:t>
                                  </w:r>
                                  <w:bookmarkStart w:id="61" w:name="__UnoMark__234_1232111233"/>
                                  <w:bookmarkEnd w:id="61"/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62" w:name="__UnoMark__235_1232111233"/>
                                  <w:bookmarkEnd w:id="62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05.10.2020</w:t>
                                  </w:r>
                                  <w:bookmarkStart w:id="63" w:name="__UnoMark__236_1232111233"/>
                                  <w:bookmarkEnd w:id="63"/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64" w:name="__UnoMark__237_1232111233"/>
                                  <w:bookmarkEnd w:id="64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05.10.2020-09.10.2020</w:t>
                                  </w:r>
                                  <w:bookmarkStart w:id="65" w:name="__UnoMark__238_1232111233"/>
                                  <w:bookmarkEnd w:id="65"/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66" w:name="__UnoMark__239_1232111233"/>
                                  <w:bookmarkEnd w:id="66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12.10.2020-16.10.2020</w:t>
                                  </w:r>
                                  <w:bookmarkStart w:id="67" w:name="__UnoMark__240_1232111233"/>
                                  <w:bookmarkEnd w:id="67"/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bookmarkStart w:id="68" w:name="__UnoMark__241_1232111233"/>
                                  <w:bookmarkEnd w:id="68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16.10.2020</w:t>
                                  </w:r>
                                  <w:bookmarkStart w:id="69" w:name="__UnoMark__242_1232111233"/>
                                  <w:bookmarkEnd w:id="69"/>
                                </w:p>
                              </w:tc>
                            </w:tr>
                            <w:tr>
                              <w:trPr>
                                <w:trHeight w:val="307" w:hRule="exact"/>
                              </w:trPr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59" w:before="0" w:after="160"/>
                                    <w:jc w:val="left"/>
                                    <w:rPr/>
                                  </w:pPr>
                                  <w:bookmarkStart w:id="70" w:name="__UnoMark__243_1232111233"/>
                                  <w:bookmarkEnd w:id="70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ИТОГО</w:t>
                                  </w:r>
                                  <w:bookmarkStart w:id="71" w:name="__UnoMark__244_1232111233"/>
                                  <w:bookmarkEnd w:id="71"/>
                                </w:p>
                              </w:tc>
                              <w:tc>
                                <w:tcPr>
                                  <w:tcW w:w="1364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59" w:before="0" w:after="160"/>
                                    <w:jc w:val="left"/>
                                    <w:rPr/>
                                  </w:pPr>
                                  <w:bookmarkStart w:id="72" w:name="__UnoMark__245_1232111233"/>
                                  <w:bookmarkEnd w:id="72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200 человек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9.4pt;height:133.35pt;mso-wrap-distance-left:9pt;mso-wrap-distance-right:9pt;mso-wrap-distance-top:0pt;mso-wrap-distance-bottom:0pt;margin-top:22.75pt;mso-position-vertical-relative:text;margin-left:56.7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1145" w:tblpY="455" w:topFromText="0" w:vertAnchor="text"/>
                        <w:tblW w:w="14788" w:type="dxa"/>
                        <w:jc w:val="left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10" w:type="dxa"/>
                        </w:tblCellMar>
                        <w:tblLook w:noVBand="0" w:val="0000" w:noHBand="0" w:lastColumn="0" w:firstColumn="0" w:lastRow="0" w:firstRow="0"/>
                      </w:tblPr>
                      <w:tblGrid>
                        <w:gridCol w:w="1144"/>
                        <w:gridCol w:w="1701"/>
                        <w:gridCol w:w="3116"/>
                        <w:gridCol w:w="1749"/>
                        <w:gridCol w:w="2650"/>
                        <w:gridCol w:w="2697"/>
                        <w:gridCol w:w="1730"/>
                      </w:tblGrid>
                      <w:tr>
                        <w:trPr>
                          <w:trHeight w:val="297" w:hRule="exact"/>
                        </w:trPr>
                        <w:tc>
                          <w:tcPr>
                            <w:tcW w:w="11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потока</w:t>
                            </w:r>
                            <w:bookmarkStart w:id="73" w:name="__UnoMark__180_1232111233"/>
                            <w:bookmarkEnd w:id="73"/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74" w:name="__UnoMark__181_1232111233"/>
                            <w:bookmarkEnd w:id="74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Плановое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кол-во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слушателей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(чел.)</w:t>
                            </w:r>
                            <w:bookmarkStart w:id="75" w:name="__UnoMark__182_1232111233"/>
                            <w:bookmarkEnd w:id="75"/>
                          </w:p>
                        </w:tc>
                        <w:tc>
                          <w:tcPr>
                            <w:tcW w:w="311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76" w:name="__UnoMark__183_1232111233"/>
                            <w:bookmarkEnd w:id="76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Период проведения обучения</w:t>
                            </w:r>
                            <w:bookmarkStart w:id="77" w:name="__UnoMark__184_1232111233"/>
                            <w:bookmarkEnd w:id="77"/>
                          </w:p>
                        </w:tc>
                        <w:tc>
                          <w:tcPr>
                            <w:tcW w:w="882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color="auto" w:fill="FFFFFF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78" w:name="__UnoMark__185_1232111233"/>
                            <w:bookmarkEnd w:id="78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Этапы проведения обучения:</w:t>
                            </w:r>
                            <w:bookmarkStart w:id="79" w:name="__UnoMark__186_1232111233"/>
                            <w:bookmarkEnd w:id="79"/>
                          </w:p>
                        </w:tc>
                      </w:tr>
                      <w:tr>
                        <w:trPr>
                          <w:trHeight w:val="698" w:hRule="exact"/>
                        </w:trPr>
                        <w:tc>
                          <w:tcPr>
                            <w:tcW w:w="1144" w:type="dxa"/>
                            <w:vMerge w:val="continue"/>
                            <w:tcBorders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  <w:bookmarkStart w:id="80" w:name="__UnoMark__188_1232111233"/>
                            <w:bookmarkStart w:id="81" w:name="__UnoMark__187_1232111233"/>
                            <w:bookmarkStart w:id="82" w:name="__UnoMark__188_1232111233"/>
                            <w:bookmarkStart w:id="83" w:name="__UnoMark__187_1232111233"/>
                            <w:bookmarkEnd w:id="82"/>
                            <w:bookmarkEnd w:id="83"/>
                          </w:p>
                        </w:tc>
                        <w:tc>
                          <w:tcPr>
                            <w:tcW w:w="1701" w:type="dxa"/>
                            <w:vMerge w:val="continue"/>
                            <w:tcBorders>
                              <w:left w:val="single" w:sz="4" w:space="0" w:color="000000"/>
                            </w:tcBorders>
                            <w:shd w:color="auto" w:fill="FFFFFF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  <w:bookmarkStart w:id="84" w:name="__UnoMark__190_1232111233"/>
                            <w:bookmarkStart w:id="85" w:name="__UnoMark__189_1232111233"/>
                            <w:bookmarkStart w:id="86" w:name="__UnoMark__190_1232111233"/>
                            <w:bookmarkStart w:id="87" w:name="__UnoMark__189_1232111233"/>
                            <w:bookmarkEnd w:id="86"/>
                            <w:bookmarkEnd w:id="87"/>
                          </w:p>
                        </w:tc>
                        <w:tc>
                          <w:tcPr>
                            <w:tcW w:w="3116" w:type="dxa"/>
                            <w:vMerge w:val="continue"/>
                            <w:tcBorders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</w:r>
                            <w:bookmarkStart w:id="88" w:name="__UnoMark__192_1232111233"/>
                            <w:bookmarkStart w:id="89" w:name="__UnoMark__191_1232111233"/>
                            <w:bookmarkStart w:id="90" w:name="__UnoMark__192_1232111233"/>
                            <w:bookmarkStart w:id="91" w:name="__UnoMark__191_1232111233"/>
                            <w:bookmarkEnd w:id="90"/>
                            <w:bookmarkEnd w:id="91"/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92" w:name="__UnoMark__193_1232111233"/>
                            <w:bookmarkEnd w:id="92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входное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тестирование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(заочно)</w:t>
                            </w:r>
                            <w:bookmarkStart w:id="93" w:name="__UnoMark__194_1232111233"/>
                            <w:bookmarkEnd w:id="93"/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94" w:name="__UnoMark__195_1232111233"/>
                            <w:bookmarkEnd w:id="94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заочный блок (модуль)</w:t>
                            </w:r>
                            <w:bookmarkStart w:id="95" w:name="__UnoMark__196_1232111233"/>
                            <w:bookmarkEnd w:id="95"/>
                          </w:p>
                        </w:tc>
                        <w:tc>
                          <w:tcPr>
                            <w:tcW w:w="269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96" w:name="__UnoMark__197_1232111233"/>
                            <w:bookmarkEnd w:id="96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очный блок (модуль)</w:t>
                            </w:r>
                            <w:bookmarkStart w:id="97" w:name="__UnoMark__198_1232111233"/>
                            <w:bookmarkEnd w:id="97"/>
                          </w:p>
                        </w:tc>
                        <w:tc>
                          <w:tcPr>
                            <w:tcW w:w="1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color="auto" w:fill="FFFFFF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98" w:name="__UnoMark__199_1232111233"/>
                            <w:bookmarkEnd w:id="98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итоговое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тестирование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(очно)</w:t>
                            </w:r>
                            <w:bookmarkStart w:id="99" w:name="__UnoMark__200_1232111233"/>
                            <w:bookmarkEnd w:id="99"/>
                          </w:p>
                        </w:tc>
                      </w:tr>
                      <w:tr>
                        <w:trPr>
                          <w:trHeight w:val="455" w:hRule="exact"/>
                        </w:trPr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00" w:name="__UnoMark__201_1232111233"/>
                            <w:bookmarkEnd w:id="100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bookmarkStart w:id="101" w:name="__UnoMark__202_1232111233"/>
                            <w:bookmarkEnd w:id="101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02" w:name="__UnoMark__203_1232111233"/>
                            <w:bookmarkEnd w:id="102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65</w:t>
                            </w:r>
                            <w:bookmarkStart w:id="103" w:name="__UnoMark__204_1232111233"/>
                            <w:bookmarkEnd w:id="103"/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04" w:name="__UnoMark__205_1232111233"/>
                            <w:bookmarkEnd w:id="104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21.09.2020-02.10.2020</w:t>
                            </w:r>
                            <w:bookmarkStart w:id="105" w:name="__UnoMark__206_1232111233"/>
                            <w:bookmarkEnd w:id="105"/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06" w:name="__UnoMark__207_1232111233"/>
                            <w:bookmarkEnd w:id="106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21.09.2020</w:t>
                            </w:r>
                            <w:bookmarkStart w:id="107" w:name="__UnoMark__208_1232111233"/>
                            <w:bookmarkEnd w:id="107"/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08" w:name="__UnoMark__209_1232111233"/>
                            <w:bookmarkEnd w:id="108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21.09.2020-25.09.2020</w:t>
                            </w:r>
                            <w:bookmarkStart w:id="109" w:name="__UnoMark__210_1232111233"/>
                            <w:bookmarkEnd w:id="109"/>
                          </w:p>
                        </w:tc>
                        <w:tc>
                          <w:tcPr>
                            <w:tcW w:w="269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10" w:name="__UnoMark__211_1232111233"/>
                            <w:bookmarkEnd w:id="110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28.09.2020-02.10.2020</w:t>
                            </w:r>
                            <w:bookmarkStart w:id="111" w:name="__UnoMark__212_1232111233"/>
                            <w:bookmarkEnd w:id="111"/>
                          </w:p>
                        </w:tc>
                        <w:tc>
                          <w:tcPr>
                            <w:tcW w:w="1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12" w:name="__UnoMark__213_1232111233"/>
                            <w:bookmarkEnd w:id="112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02.10.2020</w:t>
                            </w:r>
                            <w:bookmarkStart w:id="113" w:name="__UnoMark__214_1232111233"/>
                            <w:bookmarkEnd w:id="113"/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14" w:name="__UnoMark__215_1232111233"/>
                            <w:bookmarkEnd w:id="114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bookmarkStart w:id="115" w:name="__UnoMark__216_1232111233"/>
                            <w:bookmarkEnd w:id="115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16" w:name="__UnoMark__217_1232111233"/>
                            <w:bookmarkEnd w:id="116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65</w:t>
                            </w:r>
                            <w:bookmarkStart w:id="117" w:name="__UnoMark__218_1232111233"/>
                            <w:bookmarkEnd w:id="117"/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18" w:name="__UnoMark__219_1232111233"/>
                            <w:bookmarkEnd w:id="118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28.09.2020-09.10.2020</w:t>
                            </w:r>
                            <w:bookmarkStart w:id="119" w:name="__UnoMark__220_1232111233"/>
                            <w:bookmarkEnd w:id="119"/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20" w:name="__UnoMark__221_1232111233"/>
                            <w:bookmarkEnd w:id="120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28.09.2020</w:t>
                            </w:r>
                            <w:bookmarkStart w:id="121" w:name="__UnoMark__222_1232111233"/>
                            <w:bookmarkEnd w:id="121"/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22" w:name="__UnoMark__223_1232111233"/>
                            <w:bookmarkEnd w:id="122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28.09.2020-02.10.2020</w:t>
                            </w:r>
                            <w:bookmarkStart w:id="123" w:name="__UnoMark__224_1232111233"/>
                            <w:bookmarkEnd w:id="123"/>
                          </w:p>
                        </w:tc>
                        <w:tc>
                          <w:tcPr>
                            <w:tcW w:w="269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24" w:name="__UnoMark__225_1232111233"/>
                            <w:bookmarkEnd w:id="124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05.10.2020-09.10.2020</w:t>
                            </w:r>
                            <w:bookmarkStart w:id="125" w:name="__UnoMark__226_1232111233"/>
                            <w:bookmarkEnd w:id="125"/>
                          </w:p>
                        </w:tc>
                        <w:tc>
                          <w:tcPr>
                            <w:tcW w:w="1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26" w:name="__UnoMark__227_1232111233"/>
                            <w:bookmarkEnd w:id="126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09.10.2020</w:t>
                            </w:r>
                            <w:bookmarkStart w:id="127" w:name="__UnoMark__228_1232111233"/>
                            <w:bookmarkEnd w:id="127"/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28" w:name="__UnoMark__229_1232111233"/>
                            <w:bookmarkEnd w:id="128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bookmarkStart w:id="129" w:name="__UnoMark__230_1232111233"/>
                            <w:bookmarkEnd w:id="129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30" w:name="__UnoMark__231_1232111233"/>
                            <w:bookmarkEnd w:id="130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70</w:t>
                            </w:r>
                            <w:bookmarkStart w:id="131" w:name="__UnoMark__232_1232111233"/>
                            <w:bookmarkEnd w:id="131"/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32" w:name="__UnoMark__233_1232111233"/>
                            <w:bookmarkEnd w:id="132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05.10.2020-16.10.2020</w:t>
                            </w:r>
                            <w:bookmarkStart w:id="133" w:name="__UnoMark__234_1232111233"/>
                            <w:bookmarkEnd w:id="133"/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34" w:name="__UnoMark__235_1232111233"/>
                            <w:bookmarkEnd w:id="134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05.10.2020</w:t>
                            </w:r>
                            <w:bookmarkStart w:id="135" w:name="__UnoMark__236_1232111233"/>
                            <w:bookmarkEnd w:id="135"/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36" w:name="__UnoMark__237_1232111233"/>
                            <w:bookmarkEnd w:id="136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05.10.2020-09.10.2020</w:t>
                            </w:r>
                            <w:bookmarkStart w:id="137" w:name="__UnoMark__238_1232111233"/>
                            <w:bookmarkEnd w:id="137"/>
                          </w:p>
                        </w:tc>
                        <w:tc>
                          <w:tcPr>
                            <w:tcW w:w="269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38" w:name="__UnoMark__239_1232111233"/>
                            <w:bookmarkEnd w:id="138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12.10.2020-16.10.2020</w:t>
                            </w:r>
                            <w:bookmarkStart w:id="139" w:name="__UnoMark__240_1232111233"/>
                            <w:bookmarkEnd w:id="139"/>
                          </w:p>
                        </w:tc>
                        <w:tc>
                          <w:tcPr>
                            <w:tcW w:w="1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bookmarkStart w:id="140" w:name="__UnoMark__241_1232111233"/>
                            <w:bookmarkEnd w:id="140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16.10.2020</w:t>
                            </w:r>
                            <w:bookmarkStart w:id="141" w:name="__UnoMark__242_1232111233"/>
                            <w:bookmarkEnd w:id="141"/>
                          </w:p>
                        </w:tc>
                      </w:tr>
                      <w:tr>
                        <w:trPr>
                          <w:trHeight w:val="307" w:hRule="exact"/>
                        </w:trPr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59" w:before="0" w:after="160"/>
                              <w:jc w:val="left"/>
                              <w:rPr/>
                            </w:pPr>
                            <w:bookmarkStart w:id="142" w:name="__UnoMark__243_1232111233"/>
                            <w:bookmarkEnd w:id="142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ИТОГО</w:t>
                            </w:r>
                            <w:bookmarkStart w:id="143" w:name="__UnoMark__244_1232111233"/>
                            <w:bookmarkEnd w:id="143"/>
                          </w:p>
                        </w:tc>
                        <w:tc>
                          <w:tcPr>
                            <w:tcW w:w="1364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59" w:before="0" w:after="160"/>
                              <w:jc w:val="left"/>
                              <w:rPr/>
                            </w:pPr>
                            <w:bookmarkStart w:id="144" w:name="__UnoMark__245_1232111233"/>
                            <w:bookmarkEnd w:id="144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0"/>
                                <w:szCs w:val="20"/>
                              </w:rPr>
                              <w:t>200 человек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6fe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7f113c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f113c"/>
    <w:rPr>
      <w:vertAlign w:val="superscript"/>
    </w:rPr>
  </w:style>
  <w:style w:type="character" w:styleId="Style16">
    <w:name w:val="Интернет-ссылка"/>
    <w:basedOn w:val="DefaultParagraphFont"/>
    <w:uiPriority w:val="99"/>
    <w:unhideWhenUsed/>
    <w:rsid w:val="00225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257ca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b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ejaVu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ejaVu Sans"/>
    </w:rPr>
  </w:style>
  <w:style w:type="paragraph" w:styleId="Style22">
    <w:name w:val="Footnote Text"/>
    <w:basedOn w:val="Normal"/>
    <w:link w:val="a4"/>
    <w:uiPriority w:val="99"/>
    <w:semiHidden/>
    <w:unhideWhenUsed/>
    <w:rsid w:val="007f113c"/>
    <w:pPr>
      <w:spacing w:lineRule="auto" w:line="240" w:before="0" w:after="0"/>
    </w:pPr>
    <w:rPr>
      <w:sz w:val="20"/>
      <w:szCs w:val="20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E182-56EC-4CAB-8F9A-F378B1A2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90</Words>
  <Characters>800</Characters>
  <CharactersWithSpaces>854</CharactersWithSpaces>
  <Paragraphs>44</Paragraphs>
  <Company>РАНХиГС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2020-05-26T10:45:00Z</dcterms:created>
  <dc:creator>Алексеенко Ольга Сергеевна</dc:creator>
  <dc:description/>
  <dc:language>ru-RU</dc:language>
  <cp:lastModifiedBy>onotole</cp:lastModifiedBy>
  <cp:lastPrinted>2020-05-20T11:01:00Z</cp:lastPrinted>
  <dcterms:modified xsi:type="dcterms:W3CDTF">2020-07-09T13:25:22Z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РАНХиГС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